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166A4" w14:textId="77777777" w:rsidR="00D601CE" w:rsidRPr="00A06A4D" w:rsidRDefault="00D601CE" w:rsidP="00BE505B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161B7DF8" w14:textId="76F15D88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7A372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14/2024 Wójta Gminy Czarnków z dnia 17.05.2024 r. 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przeprowadzenia konsultacji społecznych dotyczących zniesienia urzędowej nazwy miejscowości w Gminie Czarnków</w:t>
      </w:r>
    </w:p>
    <w:p w14:paraId="37BC4526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CB5832B" w14:textId="5C6E5056" w:rsidR="00D601CE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094ADB74" w14:textId="77777777" w:rsidR="00BE505B" w:rsidRPr="00BE505B" w:rsidRDefault="00BE505B" w:rsidP="00BE505B">
      <w:pPr>
        <w:pStyle w:val="Akapitzlist"/>
        <w:numPr>
          <w:ilvl w:val="0"/>
          <w:numId w:val="12"/>
        </w:numPr>
        <w:rPr>
          <w:rFonts w:cstheme="minorHAnsi"/>
          <w:szCs w:val="24"/>
        </w:rPr>
      </w:pPr>
      <w:r w:rsidRPr="00BE505B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BE505B">
        <w:rPr>
          <w:rFonts w:cstheme="minorHAnsi"/>
          <w:szCs w:val="24"/>
        </w:rPr>
        <w:t>Dębowiec, cześć wsi Walkowice?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75DC4991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2EBEADE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18AF2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39FFA17E" w14:textId="77777777" w:rsidTr="00D601CE">
        <w:tc>
          <w:tcPr>
            <w:tcW w:w="1276" w:type="dxa"/>
            <w:tcBorders>
              <w:right w:val="single" w:sz="4" w:space="0" w:color="auto"/>
            </w:tcBorders>
          </w:tcPr>
          <w:p w14:paraId="3EDB4829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C2CC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625D5CAD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1D92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020F6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804B97F" w14:textId="77777777" w:rsidR="00BE505B" w:rsidRPr="00BE505B" w:rsidRDefault="00BE505B" w:rsidP="00BE505B">
      <w:pPr>
        <w:pStyle w:val="Akapitzlist"/>
        <w:numPr>
          <w:ilvl w:val="0"/>
          <w:numId w:val="12"/>
        </w:numPr>
        <w:rPr>
          <w:rFonts w:cstheme="minorHAnsi"/>
          <w:szCs w:val="24"/>
        </w:rPr>
      </w:pPr>
      <w:r w:rsidRPr="00BE505B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BE505B">
        <w:rPr>
          <w:rFonts w:cstheme="minorHAnsi"/>
          <w:szCs w:val="24"/>
        </w:rPr>
        <w:t>Leśniczówka Walkowice, cześć wsi Walkowice?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D601CE" w14:paraId="51FD185A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9937CE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2B1623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D601CE" w14:paraId="6BDDEB6D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7FBE05BD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F2151" w14:textId="77777777" w:rsidR="00D601CE" w:rsidRDefault="00D601CE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D601CE" w:rsidRPr="00D91F15" w14:paraId="2A586927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59EA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6C8" w14:textId="77777777" w:rsidR="00D601CE" w:rsidRPr="00D91F15" w:rsidRDefault="00D601CE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66F04B6E" w14:textId="77777777" w:rsidR="00BE505B" w:rsidRPr="00BE505B" w:rsidRDefault="00BE505B" w:rsidP="00BE505B">
      <w:pPr>
        <w:pStyle w:val="Akapitzlist"/>
        <w:numPr>
          <w:ilvl w:val="0"/>
          <w:numId w:val="12"/>
        </w:numPr>
        <w:rPr>
          <w:rFonts w:cstheme="minorHAnsi"/>
          <w:szCs w:val="24"/>
        </w:rPr>
      </w:pPr>
      <w:r w:rsidRPr="00BE505B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BE505B">
        <w:rPr>
          <w:rFonts w:cstheme="minorHAnsi"/>
          <w:szCs w:val="24"/>
        </w:rPr>
        <w:t>Śluza Trzynaście, cześć wsi Walkowice?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A975B2" w14:paraId="6E0D3E9E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32710E3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3A1A3C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A975B2" w14:paraId="3F98C06C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5ACEE700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80D5D9" w14:textId="77777777" w:rsidR="00A975B2" w:rsidRDefault="00A975B2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A975B2" w:rsidRPr="00D91F15" w14:paraId="2EEF67D0" w14:textId="77777777" w:rsidTr="00480F95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29D4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67BFD" w14:textId="77777777" w:rsidR="00A975B2" w:rsidRPr="00D91F15" w:rsidRDefault="00A975B2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BFD6E26" w14:textId="38902BC0" w:rsidR="00BE505B" w:rsidRPr="00BE505B" w:rsidRDefault="00BE505B" w:rsidP="00BE505B">
      <w:pPr>
        <w:pStyle w:val="Akapitzlist"/>
        <w:numPr>
          <w:ilvl w:val="0"/>
          <w:numId w:val="12"/>
        </w:numPr>
        <w:rPr>
          <w:rFonts w:cstheme="minorHAnsi"/>
          <w:szCs w:val="24"/>
        </w:rPr>
      </w:pPr>
      <w:r w:rsidRPr="00BE505B"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BE505B">
        <w:rPr>
          <w:rFonts w:cstheme="minorHAnsi"/>
          <w:szCs w:val="24"/>
        </w:rPr>
        <w:t>Walkowice Wybudowanie, cześć wsi Walkowice?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BE505B" w14:paraId="493D7B1E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14776B3E" w14:textId="77777777" w:rsidR="00BE505B" w:rsidRDefault="00BE505B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9EF48" w14:textId="77777777" w:rsidR="00BE505B" w:rsidRDefault="00BE505B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  <w:tr w:rsidR="00BE505B" w14:paraId="06EA01BD" w14:textId="77777777" w:rsidTr="00480F95">
        <w:tc>
          <w:tcPr>
            <w:tcW w:w="1276" w:type="dxa"/>
            <w:tcBorders>
              <w:right w:val="single" w:sz="4" w:space="0" w:color="auto"/>
            </w:tcBorders>
          </w:tcPr>
          <w:p w14:paraId="56A8FF32" w14:textId="77777777" w:rsidR="00BE505B" w:rsidRDefault="00BE505B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2FE14" w14:textId="77777777" w:rsidR="00BE505B" w:rsidRDefault="00BE505B" w:rsidP="00480F9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BE505B" w:rsidRPr="00D91F15" w14:paraId="3B731FA5" w14:textId="77777777" w:rsidTr="00480F95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532D" w14:textId="77777777" w:rsidR="00BE505B" w:rsidRPr="00D91F15" w:rsidRDefault="00BE505B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C2EE" w14:textId="77777777" w:rsidR="00BE505B" w:rsidRPr="00D91F15" w:rsidRDefault="00BE505B" w:rsidP="00480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7D51C030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B93366F" w14:textId="77777777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599C3DE7" w14:textId="249E15A1" w:rsidR="00D601CE" w:rsidRPr="00A06A4D" w:rsidRDefault="00D601CE" w:rsidP="00D601CE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59FFB13D" w14:textId="5FB098A1" w:rsidR="00D601CE" w:rsidRPr="00BE505B" w:rsidRDefault="00D601CE" w:rsidP="00D601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BE505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Wypełnioną ankietę proszę dostarczyć drogą elektroniczną na adres: </w:t>
      </w:r>
      <w:r w:rsidRPr="00BE505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BE505B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BE505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BE505B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sectPr w:rsidR="00D601CE" w:rsidRPr="00BE505B" w:rsidSect="00D6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A06"/>
    <w:multiLevelType w:val="hybridMultilevel"/>
    <w:tmpl w:val="8490FA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9DB"/>
    <w:multiLevelType w:val="hybridMultilevel"/>
    <w:tmpl w:val="6BBC7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D75E7"/>
    <w:multiLevelType w:val="hybridMultilevel"/>
    <w:tmpl w:val="6BBC71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550AD"/>
    <w:multiLevelType w:val="hybridMultilevel"/>
    <w:tmpl w:val="26E23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43E3B"/>
    <w:multiLevelType w:val="hybridMultilevel"/>
    <w:tmpl w:val="47A264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7747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31B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D29F7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A1F3F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A69A5"/>
    <w:multiLevelType w:val="hybridMultilevel"/>
    <w:tmpl w:val="6BBC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B3F63"/>
    <w:multiLevelType w:val="hybridMultilevel"/>
    <w:tmpl w:val="45461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10"/>
  </w:num>
  <w:num w:numId="2" w16cid:durableId="2128699796">
    <w:abstractNumId w:val="6"/>
  </w:num>
  <w:num w:numId="3" w16cid:durableId="313334004">
    <w:abstractNumId w:val="7"/>
  </w:num>
  <w:num w:numId="4" w16cid:durableId="31618852">
    <w:abstractNumId w:val="11"/>
  </w:num>
  <w:num w:numId="5" w16cid:durableId="850801320">
    <w:abstractNumId w:val="5"/>
  </w:num>
  <w:num w:numId="6" w16cid:durableId="1524519390">
    <w:abstractNumId w:val="8"/>
  </w:num>
  <w:num w:numId="7" w16cid:durableId="865294960">
    <w:abstractNumId w:val="4"/>
  </w:num>
  <w:num w:numId="8" w16cid:durableId="1187870454">
    <w:abstractNumId w:val="0"/>
  </w:num>
  <w:num w:numId="9" w16cid:durableId="1229923492">
    <w:abstractNumId w:val="9"/>
  </w:num>
  <w:num w:numId="10" w16cid:durableId="1434016703">
    <w:abstractNumId w:val="1"/>
  </w:num>
  <w:num w:numId="11" w16cid:durableId="2059041959">
    <w:abstractNumId w:val="2"/>
  </w:num>
  <w:num w:numId="12" w16cid:durableId="16395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2F3F30"/>
    <w:rsid w:val="006074D9"/>
    <w:rsid w:val="007A372D"/>
    <w:rsid w:val="00A73B45"/>
    <w:rsid w:val="00A975B2"/>
    <w:rsid w:val="00AF43C1"/>
    <w:rsid w:val="00BE505B"/>
    <w:rsid w:val="00D601CE"/>
    <w:rsid w:val="00E379D0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C15C"/>
  <w15:chartTrackingRefBased/>
  <w15:docId w15:val="{F0D867FA-A57A-4C93-9C0A-D584415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1CE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5</cp:revision>
  <dcterms:created xsi:type="dcterms:W3CDTF">2024-05-10T13:19:00Z</dcterms:created>
  <dcterms:modified xsi:type="dcterms:W3CDTF">2024-05-17T11:34:00Z</dcterms:modified>
</cp:coreProperties>
</file>