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70AFC" w14:textId="77777777" w:rsidR="00266DD0" w:rsidRPr="00D805C1" w:rsidRDefault="00266DD0" w:rsidP="00266DD0">
      <w:pPr>
        <w:autoSpaceDE w:val="0"/>
        <w:autoSpaceDN w:val="0"/>
        <w:adjustRightInd w:val="0"/>
        <w:spacing w:before="120" w:after="120" w:line="360" w:lineRule="auto"/>
        <w:ind w:left="4535"/>
        <w:rPr>
          <w:rFonts w:ascii="Times New Roman" w:eastAsia="Times New Roman" w:hAnsi="Times New Roman" w:cs="Times New Roman"/>
          <w:i/>
          <w:iCs/>
          <w:color w:val="000000"/>
          <w:kern w:val="0"/>
          <w:shd w:val="clear" w:color="auto" w:fill="FFFFFF"/>
          <w:lang w:eastAsia="pl-PL"/>
          <w14:ligatures w14:val="none"/>
        </w:rPr>
      </w:pPr>
      <w:r w:rsidRPr="00D805C1">
        <w:rPr>
          <w:rFonts w:ascii="Times New Roman" w:eastAsia="Times New Roman" w:hAnsi="Times New Roman" w:cs="Times New Roman"/>
          <w:i/>
          <w:iCs/>
          <w:color w:val="000000"/>
          <w:kern w:val="0"/>
          <w:shd w:val="clear" w:color="auto" w:fill="FFFFFF"/>
          <w:lang w:eastAsia="pl-PL"/>
          <w14:ligatures w14:val="none"/>
        </w:rPr>
        <w:t>Załącznik Nr 3 do zarządzenia Nr 436/2026</w:t>
      </w:r>
      <w:r w:rsidRPr="00D805C1">
        <w:rPr>
          <w:rFonts w:ascii="Times New Roman" w:eastAsia="Times New Roman" w:hAnsi="Times New Roman" w:cs="Times New Roman"/>
          <w:i/>
          <w:iCs/>
          <w:color w:val="000000"/>
          <w:kern w:val="0"/>
          <w:shd w:val="clear" w:color="auto" w:fill="FFFFFF"/>
          <w:lang w:eastAsia="pl-PL"/>
          <w14:ligatures w14:val="none"/>
        </w:rPr>
        <w:br/>
        <w:t>Wójta Gminy Czarnków</w:t>
      </w:r>
      <w:r w:rsidRPr="00D805C1">
        <w:rPr>
          <w:rFonts w:ascii="Times New Roman" w:eastAsia="Times New Roman" w:hAnsi="Times New Roman" w:cs="Times New Roman"/>
          <w:i/>
          <w:iCs/>
          <w:color w:val="000000"/>
          <w:kern w:val="0"/>
          <w:shd w:val="clear" w:color="auto" w:fill="FFFFFF"/>
          <w:lang w:eastAsia="pl-PL"/>
          <w14:ligatures w14:val="none"/>
        </w:rPr>
        <w:br/>
        <w:t>z dnia 14 października 2026 r.</w:t>
      </w:r>
    </w:p>
    <w:p w14:paraId="05FD0FBC" w14:textId="77777777" w:rsidR="00266DD0" w:rsidRPr="00266DD0" w:rsidRDefault="00266DD0" w:rsidP="00266D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</w:p>
    <w:p w14:paraId="58515CE3" w14:textId="77777777" w:rsidR="00266DD0" w:rsidRPr="00266DD0" w:rsidRDefault="00266DD0" w:rsidP="00266DD0">
      <w:pPr>
        <w:keepNext/>
        <w:autoSpaceDE w:val="0"/>
        <w:autoSpaceDN w:val="0"/>
        <w:adjustRightInd w:val="0"/>
        <w:spacing w:after="48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266DD0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shd w:val="clear" w:color="auto" w:fill="FFFFFF"/>
          <w:lang w:eastAsia="pl-PL"/>
          <w14:ligatures w14:val="none"/>
        </w:rPr>
        <w:t>FORMULARZ KONSULTACJI</w:t>
      </w:r>
      <w:r w:rsidRPr="00266DD0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shd w:val="clear" w:color="auto" w:fill="FFFFFF"/>
          <w:lang w:eastAsia="pl-PL"/>
          <w14:ligatures w14:val="none"/>
        </w:rPr>
        <w:br/>
        <w:t>Projektu uchwały Rady Gminy Czarnków w sprawie przyjęcia programu współpracy gminy Czarnków z organizacjami pozarządowymi oraz podmiotami, o których mowa w art. 3 ust. 3 ustawy z dnia 24 kwietnia 2003 r. o działalności pożytku publicznego</w:t>
      </w:r>
      <w:r w:rsidRPr="00266DD0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shd w:val="clear" w:color="auto" w:fill="FFFFFF"/>
          <w:lang w:eastAsia="pl-PL"/>
          <w14:ligatures w14:val="none"/>
        </w:rPr>
        <w:br/>
        <w:t>i o wolontariacie na rok 2027.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3462"/>
        <w:gridCol w:w="5865"/>
      </w:tblGrid>
      <w:tr w:rsidR="00266DD0" w:rsidRPr="00266DD0" w14:paraId="62B79278" w14:textId="77777777">
        <w:tc>
          <w:tcPr>
            <w:tcW w:w="5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44655625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  <w:p w14:paraId="7EA68F92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  <w:p w14:paraId="56DED4D7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266DD0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  <w:t>1.</w:t>
            </w:r>
          </w:p>
        </w:tc>
        <w:tc>
          <w:tcPr>
            <w:tcW w:w="35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3D981F3C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  <w:p w14:paraId="0FF3268E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266D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  <w:t>Podmiot zgłaszający (nazwa organizacji, adres, nr rejestrowy)</w:t>
            </w:r>
          </w:p>
        </w:tc>
        <w:tc>
          <w:tcPr>
            <w:tcW w:w="60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7E1ABC52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</w:tc>
      </w:tr>
      <w:tr w:rsidR="00266DD0" w:rsidRPr="00266DD0" w14:paraId="1EA4EBE2" w14:textId="77777777">
        <w:tc>
          <w:tcPr>
            <w:tcW w:w="5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377AE906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  <w:p w14:paraId="014A6672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  <w:p w14:paraId="1E48E009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266DD0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  <w:t>2.</w:t>
            </w:r>
          </w:p>
        </w:tc>
        <w:tc>
          <w:tcPr>
            <w:tcW w:w="35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6CC76AB9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266D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  <w:t>Działalność statutowa wnioskodawcy w zakresie regulowanym przez projekt przepisów prawa miejscowego</w:t>
            </w:r>
          </w:p>
          <w:p w14:paraId="39561C0D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266D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  <w:t xml:space="preserve"> (w tym treść właściwego artykułu statutu organizacji)</w:t>
            </w:r>
          </w:p>
        </w:tc>
        <w:tc>
          <w:tcPr>
            <w:tcW w:w="60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377F030D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</w:tc>
      </w:tr>
      <w:tr w:rsidR="00266DD0" w:rsidRPr="00266DD0" w14:paraId="050DFD27" w14:textId="77777777">
        <w:trPr>
          <w:trHeight w:val="1333"/>
        </w:trPr>
        <w:tc>
          <w:tcPr>
            <w:tcW w:w="5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37F9EEA1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  <w:p w14:paraId="0A4472CE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  <w:p w14:paraId="7EF4F3EB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266DD0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  <w:t>3.</w:t>
            </w:r>
          </w:p>
        </w:tc>
        <w:tc>
          <w:tcPr>
            <w:tcW w:w="35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163E6939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266D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  <w:t>Osoba upoważniona do reprezentowania organizacji:</w:t>
            </w:r>
          </w:p>
          <w:p w14:paraId="73576414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266D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  <w:t>- imię i nazwisko</w:t>
            </w:r>
          </w:p>
          <w:p w14:paraId="7AA75231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266D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  <w:t>- nr telefonu</w:t>
            </w:r>
          </w:p>
          <w:p w14:paraId="0009169E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266D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  <w:t>- adres pocztowy/e-mail</w:t>
            </w:r>
          </w:p>
        </w:tc>
        <w:tc>
          <w:tcPr>
            <w:tcW w:w="60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77B565C4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</w:tc>
      </w:tr>
      <w:tr w:rsidR="00266DD0" w:rsidRPr="00266DD0" w14:paraId="773A517D" w14:textId="77777777">
        <w:trPr>
          <w:trHeight w:val="1440"/>
        </w:trPr>
        <w:tc>
          <w:tcPr>
            <w:tcW w:w="5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04B5867B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  <w:p w14:paraId="42F4D0D5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  <w:p w14:paraId="44FC6567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266DD0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  <w:t>4.</w:t>
            </w:r>
          </w:p>
        </w:tc>
        <w:tc>
          <w:tcPr>
            <w:tcW w:w="35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21CAFB15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266D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  <w:t>Wskazanie dotychczasowego zapisu w projekcie konsultowanego dokumentu, który wymaga zmiany (paragraf, ustęp, punkt)</w:t>
            </w:r>
          </w:p>
        </w:tc>
        <w:tc>
          <w:tcPr>
            <w:tcW w:w="60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030F263B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</w:tc>
      </w:tr>
      <w:tr w:rsidR="00266DD0" w:rsidRPr="00266DD0" w14:paraId="6FABFDFD" w14:textId="77777777">
        <w:trPr>
          <w:trHeight w:val="1263"/>
        </w:trPr>
        <w:tc>
          <w:tcPr>
            <w:tcW w:w="5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13552120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  <w:p w14:paraId="43E484A5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  <w:p w14:paraId="30C17460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266DD0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  <w:t>5.</w:t>
            </w:r>
          </w:p>
        </w:tc>
        <w:tc>
          <w:tcPr>
            <w:tcW w:w="35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089A56D4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266D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  <w:t xml:space="preserve">Prezentowane stanowisko na temat wskazanego fragmentu projektu konsultowanego dokumentu </w:t>
            </w:r>
          </w:p>
        </w:tc>
        <w:tc>
          <w:tcPr>
            <w:tcW w:w="60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2401AF3A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</w:tc>
      </w:tr>
      <w:tr w:rsidR="00266DD0" w:rsidRPr="00266DD0" w14:paraId="2E0155FC" w14:textId="77777777">
        <w:trPr>
          <w:trHeight w:val="1409"/>
        </w:trPr>
        <w:tc>
          <w:tcPr>
            <w:tcW w:w="5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343BBC69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  <w:p w14:paraId="72B7D864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  <w:p w14:paraId="11F562C7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266DD0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  <w:t>6.</w:t>
            </w:r>
          </w:p>
        </w:tc>
        <w:tc>
          <w:tcPr>
            <w:tcW w:w="35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0DDB15E2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266D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  <w:t>Proponowane zmienione brzmienie zapisu lub treść nowego przepisu, do którego odnosi się uwaga</w:t>
            </w:r>
          </w:p>
        </w:tc>
        <w:tc>
          <w:tcPr>
            <w:tcW w:w="60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28E32B50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</w:tc>
      </w:tr>
      <w:tr w:rsidR="00266DD0" w:rsidRPr="00266DD0" w14:paraId="5C4C5D8C" w14:textId="77777777">
        <w:trPr>
          <w:trHeight w:val="1267"/>
        </w:trPr>
        <w:tc>
          <w:tcPr>
            <w:tcW w:w="5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044C67B0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  <w:p w14:paraId="023274D4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  <w:p w14:paraId="64B88ABB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266DD0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  <w:t>7.</w:t>
            </w:r>
          </w:p>
        </w:tc>
        <w:tc>
          <w:tcPr>
            <w:tcW w:w="35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16AF1E1A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266D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u w:color="000000"/>
                <w:shd w:val="clear" w:color="auto" w:fill="FFFFFF"/>
                <w:lang w:eastAsia="pl-PL"/>
                <w14:ligatures w14:val="none"/>
              </w:rPr>
              <w:t>Uzasadnienie propozycji</w:t>
            </w:r>
          </w:p>
          <w:p w14:paraId="572280B8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266D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u w:color="000000"/>
                <w:shd w:val="clear" w:color="auto" w:fill="FFFFFF"/>
                <w:lang w:eastAsia="pl-PL"/>
                <w14:ligatures w14:val="none"/>
              </w:rPr>
              <w:t xml:space="preserve">wprowadzonych zmian </w:t>
            </w:r>
            <w:r w:rsidRPr="00266D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u w:color="000000"/>
                <w:shd w:val="clear" w:color="auto" w:fill="FFFFFF"/>
                <w:lang w:eastAsia="pl-PL"/>
                <w14:ligatures w14:val="none"/>
              </w:rPr>
              <w:br/>
              <w:t>w projekcie konsultowanego dokumentu</w:t>
            </w:r>
          </w:p>
        </w:tc>
        <w:tc>
          <w:tcPr>
            <w:tcW w:w="60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61B0F24D" w14:textId="77777777" w:rsidR="00266DD0" w:rsidRPr="00266DD0" w:rsidRDefault="00266DD0" w:rsidP="00266D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</w:p>
        </w:tc>
      </w:tr>
    </w:tbl>
    <w:p w14:paraId="78AD9B13" w14:textId="77777777" w:rsidR="00266DD0" w:rsidRPr="00266DD0" w:rsidRDefault="00266DD0" w:rsidP="00266DD0">
      <w:pPr>
        <w:autoSpaceDE w:val="0"/>
        <w:autoSpaceDN w:val="0"/>
        <w:adjustRightInd w:val="0"/>
        <w:spacing w:before="120" w:after="120" w:line="240" w:lineRule="auto"/>
        <w:ind w:left="283" w:firstLine="227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266DD0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shd w:val="clear" w:color="auto" w:fill="FFFFFF"/>
          <w:lang w:eastAsia="pl-PL"/>
          <w14:ligatures w14:val="none"/>
        </w:rPr>
        <w:t xml:space="preserve">INFORMACJE DOTYCZĄCE PRZETWARZANIA DANYCH </w:t>
      </w:r>
    </w:p>
    <w:p w14:paraId="3723123A" w14:textId="77777777" w:rsidR="00266DD0" w:rsidRPr="00266DD0" w:rsidRDefault="00266DD0" w:rsidP="00266DD0">
      <w:pPr>
        <w:keepLines/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266DD0">
        <w:rPr>
          <w:rFonts w:ascii="Times New Roman" w:eastAsia="Times New Roman" w:hAnsi="Times New Roman" w:cs="Times New Roman"/>
          <w:color w:val="000000"/>
          <w:kern w:val="0"/>
          <w:u w:color="000000"/>
          <w:shd w:val="clear" w:color="auto" w:fill="FFFFFF"/>
          <w:lang w:eastAsia="pl-PL"/>
          <w14:ligatures w14:val="none"/>
        </w:rPr>
        <w:lastRenderedPageBreak/>
        <w:t>Zgodnie z art. 13 ust. 1 i ust. 2 Rozporządzenia Parlamentu Europejskiego i Rady (UE) 2016/679 z dnia 27 kwietnia 2016 r. w sprawie ochrony osób fizycznych w związku  z przetwarzaniem danych osobowych i w sprawie swobodnego przepływu takich danych oraz uchylenia dyrektywy 95/46/WE (ogólne rozporządzenie o ochronie danych; RODO) informujemy, iż:</w:t>
      </w:r>
    </w:p>
    <w:p w14:paraId="577F0B51" w14:textId="77777777" w:rsidR="00266DD0" w:rsidRPr="00266DD0" w:rsidRDefault="00266DD0" w:rsidP="00266DD0">
      <w:pPr>
        <w:keepLines/>
        <w:autoSpaceDE w:val="0"/>
        <w:autoSpaceDN w:val="0"/>
        <w:adjustRightInd w:val="0"/>
        <w:spacing w:before="120" w:after="120" w:line="240" w:lineRule="auto"/>
        <w:ind w:firstLine="340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266DD0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1. </w:t>
      </w:r>
      <w:r w:rsidRPr="00266DD0">
        <w:rPr>
          <w:rFonts w:ascii="Times New Roman" w:eastAsia="Times New Roman" w:hAnsi="Times New Roman" w:cs="Times New Roman"/>
          <w:color w:val="000000"/>
          <w:kern w:val="0"/>
          <w:u w:color="000000"/>
          <w:shd w:val="clear" w:color="auto" w:fill="FFFFFF"/>
          <w:lang w:eastAsia="pl-PL"/>
          <w14:ligatures w14:val="none"/>
        </w:rPr>
        <w:t>Administratorem Pani/Pana danych osobowych oraz jest Wójt Gminy Czarnków, wykonujący swoje uprawnienia przy pomocy Urzędu Gminy w Czarnkowie przy ul. Rybaki 3, 64-720 Czarnków. Z Administratorem danych można się skontaktować:</w:t>
      </w:r>
    </w:p>
    <w:p w14:paraId="3FE210DF" w14:textId="77777777" w:rsidR="00266DD0" w:rsidRPr="00266DD0" w:rsidRDefault="00266DD0" w:rsidP="00266DD0">
      <w:pPr>
        <w:autoSpaceDE w:val="0"/>
        <w:autoSpaceDN w:val="0"/>
        <w:adjustRightInd w:val="0"/>
        <w:spacing w:before="120" w:after="120" w:line="240" w:lineRule="auto"/>
        <w:ind w:left="283" w:firstLine="227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266DD0">
        <w:rPr>
          <w:rFonts w:ascii="Times New Roman" w:eastAsia="Times New Roman" w:hAnsi="Times New Roman" w:cs="Times New Roman"/>
          <w:color w:val="000000"/>
          <w:kern w:val="0"/>
          <w:u w:color="000000"/>
          <w:shd w:val="clear" w:color="auto" w:fill="FFFFFF"/>
          <w:lang w:eastAsia="pl-PL"/>
          <w14:ligatures w14:val="none"/>
        </w:rPr>
        <w:t>• listownie na adres: Urząd Gminy w Czarnkowie, ul. Rybaki 3, 64-720 Czarnków</w:t>
      </w:r>
    </w:p>
    <w:p w14:paraId="5EAE0ACF" w14:textId="77777777" w:rsidR="00266DD0" w:rsidRPr="00266DD0" w:rsidRDefault="00266DD0" w:rsidP="00266DD0">
      <w:pPr>
        <w:autoSpaceDE w:val="0"/>
        <w:autoSpaceDN w:val="0"/>
        <w:adjustRightInd w:val="0"/>
        <w:spacing w:before="120" w:after="120" w:line="240" w:lineRule="auto"/>
        <w:ind w:left="283" w:firstLine="227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266DD0">
        <w:rPr>
          <w:rFonts w:ascii="Times New Roman" w:eastAsia="Times New Roman" w:hAnsi="Times New Roman" w:cs="Times New Roman"/>
          <w:color w:val="000000"/>
          <w:kern w:val="0"/>
          <w:u w:color="000000"/>
          <w:shd w:val="clear" w:color="auto" w:fill="FFFFFF"/>
          <w:lang w:eastAsia="pl-PL"/>
          <w14:ligatures w14:val="none"/>
        </w:rPr>
        <w:t>• elektronicznie na adres: urząd@czarnkowgmina.pl</w:t>
      </w:r>
    </w:p>
    <w:p w14:paraId="55E19232" w14:textId="77777777" w:rsidR="00266DD0" w:rsidRPr="00266DD0" w:rsidRDefault="00266DD0" w:rsidP="00266DD0">
      <w:pPr>
        <w:keepLines/>
        <w:autoSpaceDE w:val="0"/>
        <w:autoSpaceDN w:val="0"/>
        <w:adjustRightInd w:val="0"/>
        <w:spacing w:before="120" w:after="120" w:line="240" w:lineRule="auto"/>
        <w:ind w:firstLine="340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266DD0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2. </w:t>
      </w:r>
      <w:r w:rsidRPr="00266DD0">
        <w:rPr>
          <w:rFonts w:ascii="Times New Roman" w:eastAsia="Times New Roman" w:hAnsi="Times New Roman" w:cs="Times New Roman"/>
          <w:color w:val="000000"/>
          <w:kern w:val="0"/>
          <w:u w:color="000000"/>
          <w:shd w:val="clear" w:color="auto" w:fill="FFFFFF"/>
          <w:lang w:eastAsia="pl-PL"/>
          <w14:ligatures w14:val="none"/>
        </w:rPr>
        <w:t>Administrator danych wyznaczył Inspektora Ochrony Danych, z którym można się kontaktować w następujący sposób:</w:t>
      </w:r>
    </w:p>
    <w:p w14:paraId="49B270B0" w14:textId="77777777" w:rsidR="00266DD0" w:rsidRPr="00266DD0" w:rsidRDefault="00266DD0" w:rsidP="00266DD0">
      <w:pPr>
        <w:autoSpaceDE w:val="0"/>
        <w:autoSpaceDN w:val="0"/>
        <w:adjustRightInd w:val="0"/>
        <w:spacing w:before="120" w:after="120" w:line="240" w:lineRule="auto"/>
        <w:ind w:left="283" w:firstLine="227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266DD0">
        <w:rPr>
          <w:rFonts w:ascii="Times New Roman" w:eastAsia="Times New Roman" w:hAnsi="Times New Roman" w:cs="Times New Roman"/>
          <w:color w:val="000000"/>
          <w:kern w:val="0"/>
          <w:u w:color="000000"/>
          <w:shd w:val="clear" w:color="auto" w:fill="FFFFFF"/>
          <w:lang w:eastAsia="pl-PL"/>
          <w14:ligatures w14:val="none"/>
        </w:rPr>
        <w:t>• listownie na adres: Inspektor Ochrony Danych Urząd Gminy w Czarnkowie, ul. Rybaki 3,  64-720 Czarnków</w:t>
      </w:r>
    </w:p>
    <w:p w14:paraId="5D99F8B0" w14:textId="77777777" w:rsidR="00266DD0" w:rsidRPr="00266DD0" w:rsidRDefault="00266DD0" w:rsidP="00266DD0">
      <w:pPr>
        <w:autoSpaceDE w:val="0"/>
        <w:autoSpaceDN w:val="0"/>
        <w:adjustRightInd w:val="0"/>
        <w:spacing w:before="120" w:after="120" w:line="240" w:lineRule="auto"/>
        <w:ind w:left="283" w:firstLine="227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266DD0">
        <w:rPr>
          <w:rFonts w:ascii="Times New Roman" w:eastAsia="Times New Roman" w:hAnsi="Times New Roman" w:cs="Times New Roman"/>
          <w:color w:val="000000"/>
          <w:kern w:val="0"/>
          <w:u w:color="000000"/>
          <w:shd w:val="clear" w:color="auto" w:fill="FFFFFF"/>
          <w:lang w:eastAsia="pl-PL"/>
          <w14:ligatures w14:val="none"/>
        </w:rPr>
        <w:t>• elektronicznie na adres: kontakt@smart-standards.com   </w:t>
      </w:r>
    </w:p>
    <w:p w14:paraId="76E64F3A" w14:textId="77777777" w:rsidR="00266DD0" w:rsidRPr="00266DD0" w:rsidRDefault="00266DD0" w:rsidP="00266DD0">
      <w:pPr>
        <w:autoSpaceDE w:val="0"/>
        <w:autoSpaceDN w:val="0"/>
        <w:adjustRightInd w:val="0"/>
        <w:spacing w:before="120" w:after="120" w:line="240" w:lineRule="auto"/>
        <w:ind w:left="283" w:firstLine="227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266DD0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shd w:val="clear" w:color="auto" w:fill="FFFFFF"/>
          <w:lang w:eastAsia="pl-PL"/>
          <w14:ligatures w14:val="none"/>
        </w:rPr>
        <w:t>Dane osobowe przetwarzane są w celu opracowania projektu programu współpracy gminy Czarnków z organizacjami pozarządowymi na 2027 rok</w:t>
      </w:r>
      <w:r w:rsidRPr="00266DD0">
        <w:rPr>
          <w:rFonts w:ascii="Times New Roman" w:eastAsia="Times New Roman" w:hAnsi="Times New Roman" w:cs="Times New Roman"/>
          <w:color w:val="000000"/>
          <w:kern w:val="0"/>
          <w:u w:color="000000"/>
          <w:shd w:val="clear" w:color="auto" w:fill="FFFFFF"/>
          <w:lang w:eastAsia="pl-PL"/>
          <w14:ligatures w14:val="none"/>
        </w:rPr>
        <w:t>, a podstawą prawną ich przetwarzania bez odrębnej zgody osoby, której dane dotyczą jest art. 6 ust 1 </w:t>
      </w:r>
      <w:proofErr w:type="spellStart"/>
      <w:r w:rsidRPr="00266DD0">
        <w:rPr>
          <w:rFonts w:ascii="Times New Roman" w:eastAsia="Times New Roman" w:hAnsi="Times New Roman" w:cs="Times New Roman"/>
          <w:color w:val="000000"/>
          <w:kern w:val="0"/>
          <w:u w:color="000000"/>
          <w:shd w:val="clear" w:color="auto" w:fill="FFFFFF"/>
          <w:lang w:eastAsia="pl-PL"/>
          <w14:ligatures w14:val="none"/>
        </w:rPr>
        <w:t>lit.e</w:t>
      </w:r>
      <w:proofErr w:type="spellEnd"/>
      <w:r w:rsidRPr="00266DD0">
        <w:rPr>
          <w:rFonts w:ascii="Times New Roman" w:eastAsia="Times New Roman" w:hAnsi="Times New Roman" w:cs="Times New Roman"/>
          <w:color w:val="000000"/>
          <w:kern w:val="0"/>
          <w:u w:color="000000"/>
          <w:shd w:val="clear" w:color="auto" w:fill="FFFFFF"/>
          <w:lang w:eastAsia="pl-PL"/>
          <w14:ligatures w14:val="none"/>
        </w:rPr>
        <w:t xml:space="preserve"> RODO#.</w:t>
      </w:r>
    </w:p>
    <w:p w14:paraId="7C7A555C" w14:textId="77777777" w:rsidR="00266DD0" w:rsidRPr="00266DD0" w:rsidRDefault="00266DD0" w:rsidP="00266DD0">
      <w:pPr>
        <w:autoSpaceDE w:val="0"/>
        <w:autoSpaceDN w:val="0"/>
        <w:adjustRightInd w:val="0"/>
        <w:spacing w:before="120" w:after="120" w:line="240" w:lineRule="auto"/>
        <w:ind w:left="283" w:firstLine="227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266DD0">
        <w:rPr>
          <w:rFonts w:ascii="Times New Roman" w:eastAsia="Times New Roman" w:hAnsi="Times New Roman" w:cs="Times New Roman"/>
          <w:color w:val="000000"/>
          <w:kern w:val="0"/>
          <w:u w:color="000000"/>
          <w:shd w:val="clear" w:color="auto" w:fill="FFFFFF"/>
          <w:lang w:eastAsia="pl-PL"/>
          <w14:ligatures w14:val="none"/>
        </w:rPr>
        <w:t>Osoba, której dane dotyczą, ma prawo do dostępu do danych osobowych, ich sprostowania, usunięcia lub ograniczenia przetwarzania, wniesienia sprzeciwu wobec przetwarzania danych, przenoszenia danych oraz prawo do cofnięcia zgody. Skorzystanie z prawa cofnięcia zgody nie ma wpływu na przetwarzanie, które miało miejsce do momentu wycofania zgody. Skorzystanie przez osobę, której dane dotyczą z przysługujących jej uprawnień jest możliwe wyłącznie po spełnieniu przesłanek określonych prawem. Zebrane dane osobowe co do zasady nie są przetwarzane w celu podejmowania zautomatyzowanej decyzji i nie są przetwarzane w celu profilowania.</w:t>
      </w:r>
    </w:p>
    <w:p w14:paraId="7C299CD6" w14:textId="77777777" w:rsidR="00266DD0" w:rsidRPr="00266DD0" w:rsidRDefault="00266DD0" w:rsidP="00266DD0">
      <w:pPr>
        <w:autoSpaceDE w:val="0"/>
        <w:autoSpaceDN w:val="0"/>
        <w:adjustRightInd w:val="0"/>
        <w:spacing w:before="120" w:after="120" w:line="240" w:lineRule="auto"/>
        <w:ind w:left="283" w:firstLine="227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266DD0">
        <w:rPr>
          <w:rFonts w:ascii="Times New Roman" w:eastAsia="Times New Roman" w:hAnsi="Times New Roman" w:cs="Times New Roman"/>
          <w:color w:val="000000"/>
          <w:kern w:val="0"/>
          <w:u w:color="000000"/>
          <w:shd w:val="clear" w:color="auto" w:fill="FFFFFF"/>
          <w:lang w:eastAsia="pl-PL"/>
          <w14:ligatures w14:val="none"/>
        </w:rPr>
        <w:t>Odbiorcą danych osobowych mogą być podmioty uprawnione na podstawie przepisów prawa, w tym podmioty przetwarzające, o których mowa w art. 28 RODO. Dane będą przechowywane zgodnie z ustawą z dnia 14 lipca 1983 r. o narodowym zasobie archiwalnym i archiwach (Dz. U. z 2020 r. poz. 164 z </w:t>
      </w:r>
      <w:proofErr w:type="spellStart"/>
      <w:r w:rsidRPr="00266DD0">
        <w:rPr>
          <w:rFonts w:ascii="Times New Roman" w:eastAsia="Times New Roman" w:hAnsi="Times New Roman" w:cs="Times New Roman"/>
          <w:color w:val="000000"/>
          <w:kern w:val="0"/>
          <w:u w:color="000000"/>
          <w:shd w:val="clear" w:color="auto" w:fill="FFFFFF"/>
          <w:lang w:eastAsia="pl-PL"/>
          <w14:ligatures w14:val="none"/>
        </w:rPr>
        <w:t>późn</w:t>
      </w:r>
      <w:proofErr w:type="spellEnd"/>
      <w:r w:rsidRPr="00266DD0">
        <w:rPr>
          <w:rFonts w:ascii="Times New Roman" w:eastAsia="Times New Roman" w:hAnsi="Times New Roman" w:cs="Times New Roman"/>
          <w:color w:val="000000"/>
          <w:kern w:val="0"/>
          <w:u w:color="000000"/>
          <w:shd w:val="clear" w:color="auto" w:fill="FFFFFF"/>
          <w:lang w:eastAsia="pl-PL"/>
          <w14:ligatures w14:val="none"/>
        </w:rPr>
        <w:t>. zm.) oraz na podstawie przepisów szczególnych określających inny okres archiwalny niż ww. ustawa. Na podstawie przepisów o ochronie danych osobowych, osoba której dane dotyczą ma prawo wniesienia skargi do Prezesa Urzędu Ochrony Danych Osobowych. We wszystkich  kwestiach związanych z przetwarzaniem danych osobowych, w tym także przysługujących uprawnień można kontaktować się z inspektorem ochrony danych kontakt@smart-standards.com. Podanie danych osobowych jest dobrowolne, jednakże niepodanie danych skutkować może brakiem możliwości rozpatrzenia zgłoszonych propozycji zadań do programu współpracy.</w:t>
      </w:r>
    </w:p>
    <w:p w14:paraId="6372A5AA" w14:textId="77777777" w:rsidR="00266DD0" w:rsidRPr="00266DD0" w:rsidRDefault="00266DD0" w:rsidP="00266D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</w:p>
    <w:p w14:paraId="049B6DA8" w14:textId="77777777" w:rsidR="00544B95" w:rsidRDefault="00544B95"/>
    <w:sectPr w:rsidR="00544B95" w:rsidSect="00266DD0">
      <w:endnotePr>
        <w:numFmt w:val="decimal"/>
      </w:endnotePr>
      <w:pgSz w:w="11906" w:h="16838"/>
      <w:pgMar w:top="992" w:right="1020" w:bottom="992" w:left="102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DD0"/>
    <w:rsid w:val="00266DD0"/>
    <w:rsid w:val="002C4418"/>
    <w:rsid w:val="004F6B3F"/>
    <w:rsid w:val="00544B95"/>
    <w:rsid w:val="00565900"/>
    <w:rsid w:val="00BF3DFD"/>
    <w:rsid w:val="00D805C1"/>
    <w:rsid w:val="00EC24B0"/>
    <w:rsid w:val="00FF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264C7"/>
  <w15:chartTrackingRefBased/>
  <w15:docId w15:val="{BC7F81CE-90A7-4C31-9687-24F5038A4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66D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66D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66D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66D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66D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66D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6D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66D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66D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66D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66D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66D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66DD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6DD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66DD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6DD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66DD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66DD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66D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66D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66D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66D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66D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66DD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66DD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66DD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66D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66DD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66D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563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Wiśniewska</dc:creator>
  <cp:keywords/>
  <dc:description/>
  <cp:lastModifiedBy>Agnieszka Wiśniewska</cp:lastModifiedBy>
  <cp:revision>2</cp:revision>
  <dcterms:created xsi:type="dcterms:W3CDTF">2026-10-14T06:35:00Z</dcterms:created>
  <dcterms:modified xsi:type="dcterms:W3CDTF">2026-10-14T07:10:00Z</dcterms:modified>
</cp:coreProperties>
</file>