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C74A1" w14:textId="77777777" w:rsidR="00A77B3E" w:rsidRDefault="00000000">
      <w:pPr>
        <w:jc w:val="center"/>
        <w:rPr>
          <w:b/>
          <w:caps/>
        </w:rPr>
      </w:pPr>
      <w:r>
        <w:rPr>
          <w:b/>
          <w:caps/>
        </w:rPr>
        <w:t>Zarządzenie Nr 388/2026</w:t>
      </w:r>
      <w:r>
        <w:rPr>
          <w:b/>
          <w:caps/>
        </w:rPr>
        <w:br/>
        <w:t>Wójta Gminy Czarnków</w:t>
      </w:r>
    </w:p>
    <w:p w14:paraId="22A3254C" w14:textId="77777777" w:rsidR="00A77B3E" w:rsidRDefault="00000000">
      <w:pPr>
        <w:spacing w:before="280" w:after="280"/>
        <w:jc w:val="center"/>
        <w:rPr>
          <w:b/>
          <w:caps/>
        </w:rPr>
      </w:pPr>
      <w:r>
        <w:t>z dnia 6 lipca 2026 r.</w:t>
      </w:r>
    </w:p>
    <w:p w14:paraId="67DAA228" w14:textId="77777777" w:rsidR="00A77B3E" w:rsidRDefault="00000000">
      <w:pPr>
        <w:keepNext/>
        <w:spacing w:after="480"/>
        <w:jc w:val="center"/>
      </w:pPr>
      <w:r>
        <w:rPr>
          <w:b/>
        </w:rPr>
        <w:t>w sprawie wprowadzenia regulaminu wyboru wieńca dożynkowego w drodze nominacji w ramach konkursu „Najpiękniejszy Wieniec Dożynkowy” - edycja 2026</w:t>
      </w:r>
    </w:p>
    <w:p w14:paraId="498BD8A9" w14:textId="77777777" w:rsidR="00A77B3E" w:rsidRDefault="00000000">
      <w:pPr>
        <w:keepLines/>
        <w:spacing w:before="120" w:after="120"/>
        <w:ind w:firstLine="227"/>
      </w:pPr>
      <w:r>
        <w:t>Na podstawie art. 30 ust. 1 ustawy z dnia 8 marca 1990 r. o samorządzie gminnym (</w:t>
      </w:r>
      <w:proofErr w:type="spellStart"/>
      <w:r>
        <w:t>t.j</w:t>
      </w:r>
      <w:proofErr w:type="spellEnd"/>
      <w:r>
        <w:t>. Dz. U. z 2026 r. poz. 662) zarządzam, co następuje:</w:t>
      </w:r>
    </w:p>
    <w:p w14:paraId="1503961A" w14:textId="77777777" w:rsidR="00A77B3E" w:rsidRDefault="00000000">
      <w:pPr>
        <w:keepLines/>
        <w:spacing w:before="120" w:after="120"/>
        <w:ind w:firstLine="340"/>
      </w:pPr>
      <w:r>
        <w:rPr>
          <w:b/>
        </w:rPr>
        <w:t>§ 1. </w:t>
      </w:r>
      <w:r>
        <w:t>Wprowadzam regulamin wyboru wieńca dożynkowego w drodze nominacji w ramach konkursu „Najpiękniejszy Wieniec Dożynkowy” - edycja 2026, który stanowi załącznik do niniejszego zarządzenia.</w:t>
      </w:r>
    </w:p>
    <w:p w14:paraId="45A21A98" w14:textId="77777777" w:rsidR="00A77B3E" w:rsidRDefault="00000000">
      <w:pPr>
        <w:keepLines/>
        <w:spacing w:before="120" w:after="120"/>
        <w:ind w:firstLine="340"/>
      </w:pPr>
      <w:r>
        <w:rPr>
          <w:b/>
        </w:rPr>
        <w:t>§ 2. </w:t>
      </w:r>
      <w:r>
        <w:t>Wykonanie Zarządzenia powierza się inspektorowi ds. kultury i współpracy z organizacjami pozarządowymi.</w:t>
      </w:r>
    </w:p>
    <w:p w14:paraId="76E30711" w14:textId="77777777" w:rsidR="00A77B3E" w:rsidRDefault="00000000" w:rsidP="00DD55A0">
      <w:pPr>
        <w:keepLines/>
        <w:spacing w:before="120" w:after="120"/>
        <w:ind w:firstLine="340"/>
        <w:jc w:val="left"/>
        <w:sectPr w:rsidR="00A77B3E">
          <w:footerReference w:type="default" r:id="rId6"/>
          <w:endnotePr>
            <w:numFmt w:val="decimal"/>
          </w:endnotePr>
          <w:pgSz w:w="11906" w:h="16838"/>
          <w:pgMar w:top="992" w:right="1020" w:bottom="992" w:left="1020" w:header="708" w:footer="708" w:gutter="0"/>
          <w:cols w:space="708"/>
          <w:docGrid w:linePitch="360"/>
        </w:sectPr>
      </w:pPr>
      <w:r>
        <w:rPr>
          <w:b/>
        </w:rPr>
        <w:t>§ 3. </w:t>
      </w:r>
      <w:r>
        <w:t>Zarządzenie wchodzi w życie z dniem podpisania.</w:t>
      </w:r>
    </w:p>
    <w:p w14:paraId="7E930CCF" w14:textId="77777777" w:rsidR="00A77B3E" w:rsidRDefault="00000000">
      <w:pPr>
        <w:keepNext/>
        <w:spacing w:before="120" w:after="120" w:line="360" w:lineRule="auto"/>
        <w:ind w:left="5205"/>
        <w:jc w:val="left"/>
      </w:pPr>
      <w:r>
        <w:lastRenderedPageBreak/>
        <w:fldChar w:fldCharType="begin"/>
      </w:r>
      <w:r>
        <w:fldChar w:fldCharType="separate"/>
      </w:r>
      <w:r>
        <w:fldChar w:fldCharType="end"/>
      </w:r>
      <w:r>
        <w:t>Załącznik Nr 1 do zarządzenia Nr 388/2026</w:t>
      </w:r>
      <w:r>
        <w:br/>
        <w:t>Wójta Gminy Czarnków</w:t>
      </w:r>
      <w:r>
        <w:br/>
        <w:t>z dnia 6 lipca 2026 r.</w:t>
      </w:r>
    </w:p>
    <w:p w14:paraId="6A5F684B" w14:textId="77777777" w:rsidR="00A77B3E" w:rsidRDefault="00000000">
      <w:pPr>
        <w:keepNext/>
        <w:spacing w:after="480"/>
        <w:jc w:val="center"/>
      </w:pPr>
      <w:r>
        <w:rPr>
          <w:b/>
        </w:rPr>
        <w:t>REGULAMIN WYBORU WIEŃCA DOŻYNKOWEGO W DRODZE NOMINACJI W RAMACH KONKURSU „NAJPIĘKNIEJSZY WIENIEC DOŻYNKOWY” - EDYCJA 2026</w:t>
      </w:r>
      <w:r>
        <w:rPr>
          <w:b/>
        </w:rPr>
        <w:br/>
        <w:t>POSTANOWIENIA OGÓLNE</w:t>
      </w:r>
    </w:p>
    <w:p w14:paraId="6930F244" w14:textId="77777777" w:rsidR="00A77B3E" w:rsidRDefault="00000000">
      <w:pPr>
        <w:keepLines/>
        <w:spacing w:before="120" w:after="120"/>
        <w:ind w:firstLine="340"/>
        <w:rPr>
          <w:color w:val="000000"/>
          <w:u w:color="000000"/>
        </w:rPr>
      </w:pPr>
      <w:r>
        <w:rPr>
          <w:b/>
        </w:rPr>
        <w:t>§ 1. </w:t>
      </w:r>
      <w:r>
        <w:t>1. Organizatorem wyboru wieńca dożynkowego w drodze nominacji w ramach konkursu „Najpiękniejszy Wieniec Dożynkowy” - edycja 2026 jest Wójt Gminy Czarnków.</w:t>
      </w:r>
    </w:p>
    <w:p w14:paraId="15CAFF8F" w14:textId="77777777" w:rsidR="00A77B3E" w:rsidRDefault="00000000">
      <w:pPr>
        <w:keepLines/>
        <w:spacing w:before="120" w:after="120"/>
        <w:ind w:firstLine="340"/>
        <w:rPr>
          <w:color w:val="000000"/>
          <w:u w:color="000000"/>
        </w:rPr>
      </w:pPr>
      <w:r>
        <w:t>2. </w:t>
      </w:r>
      <w:r>
        <w:rPr>
          <w:color w:val="000000"/>
          <w:u w:color="000000"/>
        </w:rPr>
        <w:t>Rozstrzygnięcie wyboru wieńca dożynkowego nastąpi podczas Gminnego Święta Plonów w Jędrzejewie, które odbędzie się 29 sierpnia 2026 r.</w:t>
      </w:r>
    </w:p>
    <w:p w14:paraId="27BAD729" w14:textId="77777777" w:rsidR="00A77B3E" w:rsidRDefault="00000000">
      <w:pPr>
        <w:keepLines/>
        <w:spacing w:before="120" w:after="120"/>
        <w:ind w:firstLine="340"/>
        <w:rPr>
          <w:color w:val="000000"/>
          <w:u w:color="000000"/>
        </w:rPr>
      </w:pPr>
      <w:r>
        <w:t>3. </w:t>
      </w:r>
      <w:r>
        <w:rPr>
          <w:color w:val="000000"/>
          <w:u w:color="000000"/>
        </w:rPr>
        <w:t>Do udziału należy przygotować wieniec dożynkowy, którego forma i użyte materiały nawiązują do tradycji wieńców dożynkowych występujących na terenie Gminy Czarnków.</w:t>
      </w:r>
    </w:p>
    <w:p w14:paraId="45DCFAF0" w14:textId="77777777" w:rsidR="00A77B3E" w:rsidRDefault="00000000">
      <w:pPr>
        <w:keepLines/>
        <w:spacing w:before="120" w:after="120"/>
        <w:ind w:firstLine="340"/>
        <w:rPr>
          <w:color w:val="000000"/>
          <w:u w:color="000000"/>
        </w:rPr>
      </w:pPr>
      <w:r>
        <w:rPr>
          <w:b/>
        </w:rPr>
        <w:t>§ 2. </w:t>
      </w:r>
      <w:r>
        <w:rPr>
          <w:color w:val="000000"/>
          <w:u w:color="000000"/>
        </w:rPr>
        <w:t>Sołectwa zainteresowane udziałem powinny dostarczyć poprawnie wypełnioną kartę zgłoszeniową, stanowiącą załącznik nr 1 do niniejszego Regulaminu w terminie do 14 sierpnia 2026 r. do Urzędu Gminy Czarnków, ul. Rybaki 3, 64-700 Czarnków lub za pośrednictwem poczty elektronicznej na adres: urzad@czarnkowgmina.pl.</w:t>
      </w:r>
    </w:p>
    <w:p w14:paraId="4993A81F" w14:textId="77777777" w:rsidR="00A77B3E" w:rsidRDefault="00000000">
      <w:pPr>
        <w:spacing w:before="120" w:after="120"/>
        <w:jc w:val="center"/>
        <w:rPr>
          <w:b/>
          <w:color w:val="000000"/>
          <w:u w:color="000000"/>
        </w:rPr>
      </w:pPr>
      <w:r>
        <w:rPr>
          <w:b/>
          <w:color w:val="000000"/>
          <w:u w:color="000000"/>
        </w:rPr>
        <w:t>KOMISJA</w:t>
      </w:r>
    </w:p>
    <w:p w14:paraId="40A58C6C" w14:textId="77777777" w:rsidR="00A77B3E" w:rsidRDefault="00000000">
      <w:pPr>
        <w:keepLines/>
        <w:spacing w:before="120" w:after="120"/>
        <w:ind w:firstLine="340"/>
        <w:rPr>
          <w:color w:val="000000"/>
          <w:u w:color="000000"/>
        </w:rPr>
      </w:pPr>
      <w:r>
        <w:rPr>
          <w:b/>
        </w:rPr>
        <w:t>§ 3. </w:t>
      </w:r>
      <w:r>
        <w:t>1. </w:t>
      </w:r>
      <w:r>
        <w:rPr>
          <w:color w:val="000000"/>
          <w:u w:color="000000"/>
        </w:rPr>
        <w:t>Wójt Gminy Czarnków wyznacza Komisję odpowiedzialną za dokonanie wyboru wieńca dożynkowego w drodze nominacji. W skład Komisji wchodzą wszyscy Sołtysi sołectw Gminy Czarnków. Każdy sołtys posiada jeden głos do nominacji. Pracami Komisji kieruje Przewodniczący wyłoniony spośród Sołtysów Gminy Czarnków. W pracach Komisji uczestniczy jako wsparcie organizacyjno-techniczne pracownik Urzędu Gminy Czarnków wyznaczony przez Wójta Gminy Czarnków.</w:t>
      </w:r>
    </w:p>
    <w:p w14:paraId="2A08D8F0" w14:textId="77777777" w:rsidR="00A77B3E" w:rsidRDefault="00000000">
      <w:pPr>
        <w:keepLines/>
        <w:spacing w:before="120" w:after="120"/>
        <w:ind w:firstLine="340"/>
        <w:rPr>
          <w:color w:val="000000"/>
          <w:u w:color="000000"/>
        </w:rPr>
      </w:pPr>
      <w:r>
        <w:t>2. </w:t>
      </w:r>
      <w:r>
        <w:rPr>
          <w:color w:val="000000"/>
          <w:u w:color="000000"/>
        </w:rPr>
        <w:t>Z prac Komisji zostanie sporządzony protokół podpisany przez Przewodniczącego.</w:t>
      </w:r>
    </w:p>
    <w:p w14:paraId="30773087" w14:textId="77777777" w:rsidR="00A77B3E" w:rsidRDefault="00000000">
      <w:pPr>
        <w:keepLines/>
        <w:spacing w:before="120" w:after="120"/>
        <w:ind w:firstLine="340"/>
        <w:rPr>
          <w:color w:val="000000"/>
          <w:u w:color="000000"/>
        </w:rPr>
      </w:pPr>
      <w:r>
        <w:t>3. </w:t>
      </w:r>
      <w:r>
        <w:rPr>
          <w:color w:val="000000"/>
          <w:u w:color="000000"/>
        </w:rPr>
        <w:t>Decyzja Komisji jest ostateczna i nie przysługuje od niej odwołanie.</w:t>
      </w:r>
    </w:p>
    <w:p w14:paraId="678D6D81" w14:textId="77777777" w:rsidR="00A77B3E" w:rsidRDefault="00000000">
      <w:pPr>
        <w:spacing w:before="120" w:after="120"/>
        <w:jc w:val="center"/>
        <w:rPr>
          <w:b/>
          <w:color w:val="000000"/>
          <w:u w:color="000000"/>
        </w:rPr>
      </w:pPr>
      <w:r>
        <w:rPr>
          <w:b/>
          <w:color w:val="000000"/>
          <w:u w:color="000000"/>
        </w:rPr>
        <w:t>KRYTERIA OCENY</w:t>
      </w:r>
    </w:p>
    <w:p w14:paraId="37AECC20" w14:textId="77777777" w:rsidR="00A77B3E" w:rsidRDefault="00000000">
      <w:pPr>
        <w:keepLines/>
        <w:spacing w:before="120" w:after="120"/>
        <w:ind w:firstLine="340"/>
        <w:rPr>
          <w:color w:val="000000"/>
          <w:u w:color="000000"/>
        </w:rPr>
      </w:pPr>
      <w:r>
        <w:rPr>
          <w:b/>
        </w:rPr>
        <w:t>§ 4. </w:t>
      </w:r>
      <w:r>
        <w:t>1. </w:t>
      </w:r>
      <w:r>
        <w:rPr>
          <w:color w:val="000000"/>
          <w:u w:color="000000"/>
        </w:rPr>
        <w:t>Wieniec dożynkowy musi być pracą własną mieszkańców zgłaszającego sołectwa (z terenu Gminy Czarnków).</w:t>
      </w:r>
    </w:p>
    <w:p w14:paraId="47D9AE6F" w14:textId="77777777" w:rsidR="00A77B3E" w:rsidRDefault="00000000">
      <w:pPr>
        <w:keepLines/>
        <w:spacing w:before="120" w:after="120"/>
        <w:ind w:firstLine="340"/>
        <w:rPr>
          <w:color w:val="000000"/>
          <w:u w:color="000000"/>
        </w:rPr>
      </w:pPr>
      <w:r>
        <w:t>2. </w:t>
      </w:r>
      <w:r>
        <w:rPr>
          <w:color w:val="000000"/>
          <w:u w:color="000000"/>
        </w:rPr>
        <w:t>Wieniec, który zdobędzie największą liczbę głosów Sołtysów Gminy Czarnków będzie nominowany do reprezentacji Gminy Czarnków w konkursie na szczeblu powiatowym podczas Powiatowo-Gminnego Święta Plonów w Gulczu.</w:t>
      </w:r>
    </w:p>
    <w:p w14:paraId="0505A4C1" w14:textId="77777777" w:rsidR="00A77B3E" w:rsidRDefault="00000000">
      <w:pPr>
        <w:keepLines/>
        <w:spacing w:before="120" w:after="120"/>
        <w:ind w:firstLine="340"/>
        <w:rPr>
          <w:color w:val="000000"/>
          <w:u w:color="000000"/>
        </w:rPr>
      </w:pPr>
      <w:r>
        <w:t>3. </w:t>
      </w:r>
      <w:r>
        <w:rPr>
          <w:color w:val="000000"/>
          <w:u w:color="000000"/>
        </w:rPr>
        <w:t>Wyróżnienia przyznaje się wszystkim zgłoszonym wieńcom.</w:t>
      </w:r>
    </w:p>
    <w:p w14:paraId="448E3E14" w14:textId="77777777" w:rsidR="00A77B3E" w:rsidRDefault="00000000">
      <w:pPr>
        <w:keepLines/>
        <w:spacing w:before="120" w:after="120"/>
        <w:ind w:firstLine="340"/>
        <w:rPr>
          <w:color w:val="000000"/>
          <w:u w:color="000000"/>
        </w:rPr>
      </w:pPr>
      <w:r>
        <w:t>4. </w:t>
      </w:r>
      <w:r>
        <w:rPr>
          <w:color w:val="000000"/>
          <w:u w:color="000000"/>
        </w:rPr>
        <w:t>W przypadku, gdy najwyższy równy wynik głosowania do nominacji uzyska więcej niż jeden wieniec – głosuje się ponownie, ale w ponownym głosowaniu można głosować tylko na wieńce, które uzyskały najwyższy równy wynik.</w:t>
      </w:r>
    </w:p>
    <w:p w14:paraId="1FF0676D" w14:textId="77777777" w:rsidR="00A77B3E" w:rsidRDefault="00000000">
      <w:pPr>
        <w:keepLines/>
        <w:spacing w:before="120" w:after="120"/>
        <w:ind w:firstLine="340"/>
        <w:rPr>
          <w:color w:val="000000"/>
          <w:u w:color="000000"/>
        </w:rPr>
      </w:pPr>
      <w:r>
        <w:t>5. </w:t>
      </w:r>
      <w:r>
        <w:rPr>
          <w:color w:val="000000"/>
          <w:u w:color="000000"/>
        </w:rPr>
        <w:t>Wszelkie spory oraz zgłaszane protesty rozstrzyga Wójt Gminy Czarnków.</w:t>
      </w:r>
    </w:p>
    <w:p w14:paraId="64BC7220" w14:textId="77777777" w:rsidR="00A77B3E" w:rsidRDefault="00000000">
      <w:pPr>
        <w:keepLines/>
        <w:spacing w:before="120" w:after="120"/>
        <w:ind w:firstLine="340"/>
        <w:rPr>
          <w:color w:val="000000"/>
          <w:u w:color="000000"/>
        </w:rPr>
      </w:pPr>
      <w:r>
        <w:t>6. </w:t>
      </w:r>
      <w:r>
        <w:rPr>
          <w:color w:val="000000"/>
          <w:u w:color="000000"/>
        </w:rPr>
        <w:t>Konstrukcja wieńców powinna umożliwiać ich przenoszenie.</w:t>
      </w:r>
    </w:p>
    <w:p w14:paraId="2C7311F0" w14:textId="77777777" w:rsidR="00A77B3E" w:rsidRDefault="00000000">
      <w:pPr>
        <w:keepLines/>
        <w:spacing w:before="120" w:after="120"/>
        <w:ind w:firstLine="340"/>
        <w:rPr>
          <w:color w:val="000000"/>
          <w:u w:color="000000"/>
        </w:rPr>
      </w:pPr>
      <w:r>
        <w:t>7. </w:t>
      </w:r>
      <w:r>
        <w:rPr>
          <w:color w:val="000000"/>
          <w:u w:color="000000"/>
        </w:rPr>
        <w:t>Każdy wieniec powinien być zaopatrzony w planszę informacyjną zawierającą nazwę sołectwa.</w:t>
      </w:r>
    </w:p>
    <w:p w14:paraId="5583F5A2" w14:textId="77777777" w:rsidR="00A77B3E" w:rsidRDefault="00000000">
      <w:pPr>
        <w:keepLines/>
        <w:spacing w:before="120" w:after="120"/>
        <w:ind w:firstLine="340"/>
        <w:rPr>
          <w:color w:val="000000"/>
          <w:u w:color="000000"/>
        </w:rPr>
      </w:pPr>
      <w:r>
        <w:t>8. </w:t>
      </w:r>
      <w:r>
        <w:rPr>
          <w:color w:val="000000"/>
          <w:u w:color="000000"/>
        </w:rPr>
        <w:t>Nominowany wieniec dożynkowy musi spełniać kryteria konkursu na szczeblu powiatowym.</w:t>
      </w:r>
    </w:p>
    <w:p w14:paraId="427332B3" w14:textId="77777777" w:rsidR="00A77B3E" w:rsidRDefault="00000000">
      <w:pPr>
        <w:spacing w:before="120" w:after="120"/>
        <w:jc w:val="center"/>
        <w:rPr>
          <w:b/>
          <w:color w:val="000000"/>
          <w:u w:color="000000"/>
        </w:rPr>
      </w:pPr>
      <w:r>
        <w:rPr>
          <w:b/>
          <w:color w:val="000000"/>
          <w:u w:color="000000"/>
        </w:rPr>
        <w:t>PRZEBIEG WYBORU DO NOMINACJI</w:t>
      </w:r>
    </w:p>
    <w:p w14:paraId="586CD79D" w14:textId="77777777" w:rsidR="00A77B3E" w:rsidRDefault="00000000">
      <w:pPr>
        <w:keepLines/>
        <w:spacing w:before="120" w:after="120"/>
        <w:ind w:firstLine="340"/>
        <w:rPr>
          <w:color w:val="000000"/>
          <w:u w:color="000000"/>
        </w:rPr>
      </w:pPr>
      <w:r>
        <w:rPr>
          <w:b/>
        </w:rPr>
        <w:t>§ 7. </w:t>
      </w:r>
      <w:r>
        <w:t>1. </w:t>
      </w:r>
      <w:r>
        <w:rPr>
          <w:color w:val="000000"/>
          <w:u w:color="000000"/>
        </w:rPr>
        <w:t>Grupa wieńcowa dostarcza wieniec dożynkowy w dniu 29 sierpnia 2026 r. do godz. 12:30 na plac / boisko w Jędrzejewie.</w:t>
      </w:r>
    </w:p>
    <w:p w14:paraId="62989306" w14:textId="77777777" w:rsidR="00A77B3E" w:rsidRDefault="00000000">
      <w:pPr>
        <w:keepLines/>
        <w:spacing w:before="120" w:after="120"/>
        <w:ind w:firstLine="340"/>
        <w:rPr>
          <w:color w:val="000000"/>
          <w:u w:color="000000"/>
        </w:rPr>
      </w:pPr>
      <w:r>
        <w:t>2. </w:t>
      </w:r>
      <w:r>
        <w:rPr>
          <w:color w:val="000000"/>
          <w:u w:color="000000"/>
        </w:rPr>
        <w:t>Transport wieńca (zarówno dostarczenie, jak i odebranie) odbywa się na koszt własny grupy wieńcowej.</w:t>
      </w:r>
    </w:p>
    <w:p w14:paraId="124D4A17" w14:textId="77777777" w:rsidR="00A77B3E" w:rsidRDefault="00000000">
      <w:pPr>
        <w:keepLines/>
        <w:spacing w:before="120" w:after="120"/>
        <w:ind w:firstLine="340"/>
        <w:rPr>
          <w:color w:val="000000"/>
          <w:u w:color="000000"/>
        </w:rPr>
      </w:pPr>
      <w:r>
        <w:t>3. </w:t>
      </w:r>
      <w:r>
        <w:rPr>
          <w:color w:val="000000"/>
          <w:u w:color="000000"/>
        </w:rPr>
        <w:t>Wieńce należy ustawiać wyłącznie w miejscu do tego wyznaczonym.</w:t>
      </w:r>
    </w:p>
    <w:p w14:paraId="3A1FFFF7" w14:textId="77777777" w:rsidR="00A77B3E" w:rsidRDefault="00000000">
      <w:pPr>
        <w:keepLines/>
        <w:spacing w:before="120" w:after="120"/>
        <w:ind w:firstLine="340"/>
        <w:rPr>
          <w:color w:val="000000"/>
          <w:u w:color="000000"/>
        </w:rPr>
      </w:pPr>
      <w:r>
        <w:lastRenderedPageBreak/>
        <w:t>4. </w:t>
      </w:r>
      <w:r>
        <w:rPr>
          <w:color w:val="000000"/>
          <w:u w:color="000000"/>
        </w:rPr>
        <w:t>Prezentacja wieńców dożynkowych, nastąpi w dniu 29 sierpnia 2026 r. podczas Gminnego Święta Plonów w Jędrzejewie.</w:t>
      </w:r>
    </w:p>
    <w:p w14:paraId="78AB75A0" w14:textId="77777777" w:rsidR="00A77B3E" w:rsidRDefault="00000000">
      <w:pPr>
        <w:keepLines/>
        <w:spacing w:before="120" w:after="120"/>
        <w:ind w:firstLine="340"/>
        <w:rPr>
          <w:color w:val="000000"/>
          <w:u w:color="000000"/>
        </w:rPr>
      </w:pPr>
      <w:r>
        <w:t>5. </w:t>
      </w:r>
      <w:r>
        <w:rPr>
          <w:color w:val="000000"/>
          <w:u w:color="000000"/>
        </w:rPr>
        <w:t>Sołtysi wrzucają karty nominacyjne, określone w załączniku nr 2 do niniejszego regulaminu, do pojemnika oznaczonego napisem „Najpiękniejszy wieniec dożynkowy – edycja 2026”, ustawionego przy wieńcach w godzinach 13:00-15:00.</w:t>
      </w:r>
    </w:p>
    <w:p w14:paraId="64CC8597" w14:textId="77777777" w:rsidR="00A77B3E" w:rsidRDefault="00000000">
      <w:pPr>
        <w:keepLines/>
        <w:spacing w:before="120" w:after="120"/>
        <w:ind w:firstLine="340"/>
        <w:rPr>
          <w:color w:val="000000"/>
          <w:u w:color="000000"/>
        </w:rPr>
      </w:pPr>
      <w:r>
        <w:t>6. </w:t>
      </w:r>
      <w:r>
        <w:rPr>
          <w:color w:val="000000"/>
          <w:u w:color="000000"/>
        </w:rPr>
        <w:t>Sołtys nie może oddać głosu na wieniec zgłoszony przez sołectwo, które reprezentuje.</w:t>
      </w:r>
    </w:p>
    <w:p w14:paraId="152DE579" w14:textId="77777777" w:rsidR="00A77B3E" w:rsidRDefault="00000000">
      <w:pPr>
        <w:keepLines/>
        <w:spacing w:before="120" w:after="120"/>
        <w:ind w:firstLine="340"/>
        <w:rPr>
          <w:color w:val="000000"/>
          <w:u w:color="000000"/>
        </w:rPr>
      </w:pPr>
      <w:r>
        <w:t>7. </w:t>
      </w:r>
      <w:r>
        <w:rPr>
          <w:color w:val="000000"/>
          <w:u w:color="000000"/>
        </w:rPr>
        <w:t>Po zakończeniu głosowania Komisja przystępuje do ustalenia wyniku i sporządza protokół z głosowania.</w:t>
      </w:r>
    </w:p>
    <w:p w14:paraId="1CC910DA" w14:textId="77777777" w:rsidR="00A77B3E" w:rsidRDefault="00000000">
      <w:pPr>
        <w:keepLines/>
        <w:spacing w:before="120" w:after="120"/>
        <w:ind w:firstLine="340"/>
        <w:rPr>
          <w:color w:val="000000"/>
          <w:u w:color="000000"/>
        </w:rPr>
      </w:pPr>
      <w:r>
        <w:t>8. </w:t>
      </w:r>
      <w:r>
        <w:rPr>
          <w:color w:val="000000"/>
          <w:u w:color="000000"/>
        </w:rPr>
        <w:t>Rozstrzygnięcie oraz ogłoszenie wyników nastąpi 29 sierpnia 2026 r. podczas Gminnego Święta Plonów w Jędrzejewie.</w:t>
      </w:r>
    </w:p>
    <w:p w14:paraId="68983005" w14:textId="77777777" w:rsidR="00A77B3E" w:rsidRDefault="00000000">
      <w:pPr>
        <w:spacing w:before="120" w:after="120"/>
        <w:jc w:val="center"/>
        <w:rPr>
          <w:b/>
          <w:color w:val="000000"/>
          <w:u w:color="000000"/>
        </w:rPr>
      </w:pPr>
      <w:r>
        <w:rPr>
          <w:b/>
          <w:color w:val="000000"/>
          <w:u w:color="000000"/>
        </w:rPr>
        <w:t>NAGRODY</w:t>
      </w:r>
    </w:p>
    <w:p w14:paraId="31770BD4" w14:textId="77777777" w:rsidR="00A77B3E" w:rsidRDefault="00000000">
      <w:pPr>
        <w:keepLines/>
        <w:spacing w:before="120" w:after="120"/>
        <w:ind w:firstLine="340"/>
        <w:rPr>
          <w:color w:val="000000"/>
          <w:u w:color="000000"/>
        </w:rPr>
      </w:pPr>
      <w:r>
        <w:rPr>
          <w:b/>
        </w:rPr>
        <w:t>§ 8. </w:t>
      </w:r>
      <w:r>
        <w:t>1. </w:t>
      </w:r>
      <w:r>
        <w:rPr>
          <w:color w:val="000000"/>
          <w:u w:color="000000"/>
        </w:rPr>
        <w:t>Dla wszystkich uczestników przewidziane są nagrody (wyróżnienia) w wysokości 700 zł, które zostaną przyznane przez Wójta Gminy Czarnków po dokonaniu oceny przez Komisję.</w:t>
      </w:r>
    </w:p>
    <w:p w14:paraId="3F0D9FF4" w14:textId="77777777" w:rsidR="00A77B3E" w:rsidRDefault="00000000">
      <w:pPr>
        <w:keepLines/>
        <w:spacing w:before="120" w:after="120"/>
        <w:ind w:firstLine="340"/>
        <w:rPr>
          <w:color w:val="000000"/>
          <w:u w:color="000000"/>
        </w:rPr>
      </w:pPr>
      <w:r>
        <w:t>2. </w:t>
      </w:r>
      <w:r>
        <w:rPr>
          <w:color w:val="000000"/>
          <w:u w:color="000000"/>
        </w:rPr>
        <w:t>Środki finansowe pochodzące z nagrody wykorzystane zostaną na rzecz sołectwa na wniosek sołtysa i Rady sołeckiej.</w:t>
      </w:r>
    </w:p>
    <w:p w14:paraId="08BE289D" w14:textId="77777777" w:rsidR="00A77B3E" w:rsidRDefault="00000000">
      <w:pPr>
        <w:spacing w:before="120" w:after="120"/>
        <w:jc w:val="center"/>
        <w:rPr>
          <w:b/>
          <w:color w:val="000000"/>
          <w:u w:color="000000"/>
        </w:rPr>
      </w:pPr>
      <w:r>
        <w:rPr>
          <w:b/>
          <w:color w:val="000000"/>
          <w:u w:color="000000"/>
        </w:rPr>
        <w:t>POSTANOWIENIA KOŃCOWE</w:t>
      </w:r>
    </w:p>
    <w:p w14:paraId="0228C1C4" w14:textId="77777777" w:rsidR="00A77B3E" w:rsidRDefault="00000000">
      <w:pPr>
        <w:keepLines/>
        <w:spacing w:before="120" w:after="120"/>
        <w:ind w:firstLine="340"/>
        <w:rPr>
          <w:color w:val="000000"/>
          <w:u w:color="000000"/>
        </w:rPr>
      </w:pPr>
      <w:r>
        <w:rPr>
          <w:b/>
        </w:rPr>
        <w:t>§ 9. </w:t>
      </w:r>
      <w:r>
        <w:t>1. </w:t>
      </w:r>
      <w:r>
        <w:rPr>
          <w:color w:val="000000"/>
          <w:u w:color="000000"/>
        </w:rPr>
        <w:t>Administratorem danych osobowych jest Wójt Gminy Czarnków, mający siedzibę w Czarnkowie (64-700) przy ul. Rybaki 3, z którym można się kontaktować pisemnie na adres jego siedziby tj. Urząd Gminy Czarnków, ul. Rybaki 3, 64-700 Czarnków albo telefonicznie pod nr 67 255 22 27 albo elektronicznie - e-mail: urzad@czarnkowgmina.pl w zakresie przetwarzania danych w rejestrze wydanych zezwoleń i prowadzonych postępowań oraz przechowywanej dokumentacji pisemnej.</w:t>
      </w:r>
    </w:p>
    <w:p w14:paraId="709E2E8D" w14:textId="77777777" w:rsidR="00A77B3E" w:rsidRDefault="00000000">
      <w:pPr>
        <w:keepLines/>
        <w:spacing w:before="120" w:after="120"/>
        <w:ind w:firstLine="340"/>
        <w:rPr>
          <w:color w:val="000000"/>
          <w:u w:color="000000"/>
        </w:rPr>
      </w:pPr>
      <w:r>
        <w:t>2. </w:t>
      </w:r>
      <w:r>
        <w:rPr>
          <w:color w:val="000000"/>
          <w:u w:color="000000"/>
        </w:rPr>
        <w:t>W sprawach związanych z ochroną swoich danych osobowych można kontaktować się z Inspektorem Ochrony Danych elektronicznie na adres e-mail: kontakt@smartstandards.com lub pisemnie na adres siedziby administratora we wszystkich sprawach dotyczących przetwarzania danych osobowych oraz korzystania z praw związanych z przetwarzaniem danych, które pozostają w jego zakresie działania.</w:t>
      </w:r>
    </w:p>
    <w:p w14:paraId="7F6CD9D2" w14:textId="77777777" w:rsidR="00A77B3E" w:rsidRDefault="00000000">
      <w:pPr>
        <w:keepLines/>
        <w:spacing w:before="120" w:after="120"/>
        <w:ind w:firstLine="340"/>
        <w:rPr>
          <w:color w:val="000000"/>
          <w:u w:color="000000"/>
        </w:rPr>
      </w:pPr>
      <w:r>
        <w:t>3. </w:t>
      </w:r>
      <w:r>
        <w:rPr>
          <w:color w:val="000000"/>
          <w:u w:color="000000"/>
        </w:rPr>
        <w:t>Dane osobowe, o których mowa w ust. 1, będą przetwarzane w celu prowadzenia Konkursu, na podstawie zgody na przetwarzanie danych osobowych wyrażonej w karcie zgłoszeniowej, o której mowa w § 5 ust. 3, oraz w celu zapewnienia bezpieczeństwa i porządku oraz ochrony osób i mienia, co stanowi prawnie uzasadniony interes administratora.</w:t>
      </w:r>
    </w:p>
    <w:p w14:paraId="0DED5523" w14:textId="77777777" w:rsidR="00A77B3E" w:rsidRDefault="00000000">
      <w:pPr>
        <w:keepLines/>
        <w:spacing w:before="120" w:after="120"/>
        <w:ind w:firstLine="340"/>
        <w:rPr>
          <w:color w:val="000000"/>
          <w:u w:color="000000"/>
        </w:rPr>
      </w:pPr>
      <w:r>
        <w:t>4. </w:t>
      </w:r>
      <w:r>
        <w:rPr>
          <w:color w:val="000000"/>
          <w:u w:color="000000"/>
        </w:rPr>
        <w:t>Administrator nie ma zamiaru przekazywania danych osobowych do państwa trzeciego lub do organizacji międzynarodowej.</w:t>
      </w:r>
    </w:p>
    <w:p w14:paraId="64E7DF54" w14:textId="77777777" w:rsidR="00A77B3E" w:rsidRDefault="00000000">
      <w:pPr>
        <w:keepLines/>
        <w:spacing w:before="120" w:after="120"/>
        <w:ind w:firstLine="340"/>
        <w:rPr>
          <w:color w:val="000000"/>
          <w:u w:color="000000"/>
        </w:rPr>
      </w:pPr>
      <w:r>
        <w:t>5. </w:t>
      </w:r>
      <w:r>
        <w:rPr>
          <w:color w:val="000000"/>
          <w:u w:color="000000"/>
        </w:rPr>
        <w:t>Dane osobowe, o których mowa w ust. 1, będą wykorzystywane podczas prowadzenia Konkursu oraz będą przechowywane zgodnie z przepisami dotyczącymi archiwizacji dokumentów w Urzędzie Gminy Czarnków.</w:t>
      </w:r>
    </w:p>
    <w:p w14:paraId="2E6F7B86" w14:textId="77777777" w:rsidR="00A77B3E" w:rsidRDefault="00000000">
      <w:pPr>
        <w:keepLines/>
        <w:spacing w:before="120" w:after="120"/>
        <w:ind w:firstLine="340"/>
        <w:rPr>
          <w:color w:val="000000"/>
          <w:u w:color="000000"/>
        </w:rPr>
      </w:pPr>
      <w:r>
        <w:t>6. </w:t>
      </w:r>
      <w:r>
        <w:rPr>
          <w:color w:val="000000"/>
          <w:u w:color="000000"/>
        </w:rPr>
        <w:t>Osoba, której dane dotyczą, ma prawo do żądania od administratora dostępu do swoich danych osobowych, ich sprostowania, usunięcia lub ograniczenia przetwarzania a także żądania przenoszenia danych, które realizowane będą na zasadach określonych w rozdziale III ogólnego rozporządzenia o ochronie danych (RODO, Dz.U.UE.L.2016.119.1 ze zm.).</w:t>
      </w:r>
    </w:p>
    <w:p w14:paraId="05E28DA3" w14:textId="77777777" w:rsidR="00A77B3E" w:rsidRDefault="00000000">
      <w:pPr>
        <w:keepLines/>
        <w:spacing w:before="120" w:after="120"/>
        <w:ind w:firstLine="340"/>
        <w:rPr>
          <w:color w:val="000000"/>
          <w:u w:color="000000"/>
        </w:rPr>
      </w:pPr>
      <w:r>
        <w:t>7. </w:t>
      </w:r>
      <w:r>
        <w:rPr>
          <w:color w:val="000000"/>
          <w:u w:color="000000"/>
        </w:rPr>
        <w:t>Osoba, której dane dotyczą, ma prawo do wniesienia sprzeciwu wobec przetwarzania, który będzie mógł być zrealizowany na zasadach określonych w art. 21 RODO.</w:t>
      </w:r>
    </w:p>
    <w:p w14:paraId="5F606467" w14:textId="77777777" w:rsidR="00A77B3E" w:rsidRDefault="00000000">
      <w:pPr>
        <w:keepLines/>
        <w:spacing w:before="120" w:after="120"/>
        <w:ind w:firstLine="340"/>
        <w:rPr>
          <w:color w:val="000000"/>
          <w:u w:color="000000"/>
        </w:rPr>
      </w:pPr>
      <w:r>
        <w:t>8. </w:t>
      </w:r>
      <w:r>
        <w:rPr>
          <w:color w:val="000000"/>
          <w:u w:color="000000"/>
        </w:rPr>
        <w:t>W trakcie przetwarzania danych osobowych nie dochodzi do wyłącznie zautomatyzowanego podejmowania decyzji ani do profilowania, co oznacza, że żadne decyzje dotyczące osoby, której dane dotyczą, nie będą zapadać automatycznie oraz że nie będą tworzone żadne profile dotyczącej jej osoby.</w:t>
      </w:r>
    </w:p>
    <w:p w14:paraId="0FF8BA7B" w14:textId="77777777" w:rsidR="00A77B3E" w:rsidRDefault="00000000">
      <w:pPr>
        <w:keepLines/>
        <w:spacing w:before="120" w:after="120"/>
        <w:ind w:firstLine="340"/>
        <w:rPr>
          <w:color w:val="000000"/>
          <w:u w:color="000000"/>
        </w:rPr>
      </w:pPr>
      <w:r>
        <w:t>9. </w:t>
      </w:r>
      <w:r>
        <w:rPr>
          <w:color w:val="000000"/>
          <w:u w:color="000000"/>
        </w:rPr>
        <w:t>Jeśli osoba, której dane dotyczą, stwierdzi, że przetwarzanie jej danych osobowych narusza przepisy prawa, może wnieść skargę do organu nadzorczego, którym w Polsce jest Prezes Urzędu Ochrony Danych Osobowych.</w:t>
      </w:r>
    </w:p>
    <w:p w14:paraId="5416CC36" w14:textId="77777777" w:rsidR="00A77B3E" w:rsidRDefault="00000000">
      <w:pPr>
        <w:keepLines/>
        <w:spacing w:before="120" w:after="120"/>
        <w:ind w:firstLine="340"/>
        <w:rPr>
          <w:color w:val="000000"/>
          <w:u w:color="000000"/>
        </w:rPr>
      </w:pPr>
      <w:r>
        <w:t>10. </w:t>
      </w:r>
      <w:r>
        <w:rPr>
          <w:color w:val="000000"/>
          <w:u w:color="000000"/>
        </w:rPr>
        <w:t>Osoba, której dane dotyczą, ma prawo cofnąć wyrażoną zgodę w dowolnym momencie bez wpływu na zgodność z prawem przetwarzania, którego dokonano na podstawie zgody przed jej cofnięciem.</w:t>
      </w:r>
    </w:p>
    <w:p w14:paraId="09A5110E" w14:textId="77777777" w:rsidR="00A77B3E" w:rsidRDefault="00000000">
      <w:pPr>
        <w:keepLines/>
        <w:spacing w:before="120" w:after="120"/>
        <w:ind w:firstLine="340"/>
        <w:rPr>
          <w:color w:val="000000"/>
          <w:u w:color="000000"/>
        </w:rPr>
      </w:pPr>
      <w:r>
        <w:lastRenderedPageBreak/>
        <w:t>11. </w:t>
      </w:r>
      <w:r>
        <w:rPr>
          <w:color w:val="000000"/>
          <w:u w:color="000000"/>
        </w:rPr>
        <w:t>Podanie danych osobowych jest dobrowolne, jednak jest niezbędne do wzięcia udziału w Konkursie, a bez ich podania nie jest możliwy udział osoby w grupie wieńcowej.</w:t>
      </w:r>
    </w:p>
    <w:p w14:paraId="1C8C0CF8" w14:textId="77777777" w:rsidR="00A77B3E" w:rsidRDefault="00000000">
      <w:pPr>
        <w:keepLines/>
        <w:spacing w:before="120" w:after="120"/>
        <w:ind w:firstLine="340"/>
        <w:rPr>
          <w:color w:val="000000"/>
          <w:u w:color="000000"/>
        </w:rPr>
      </w:pPr>
      <w:r>
        <w:rPr>
          <w:b/>
        </w:rPr>
        <w:t>§ 10. </w:t>
      </w:r>
      <w:r>
        <w:t>1. </w:t>
      </w:r>
      <w:r>
        <w:rPr>
          <w:color w:val="000000"/>
          <w:u w:color="000000"/>
        </w:rPr>
        <w:t>Biorący udział w Konkursie oraz w grupie wieńcowej przyjmują i w pełni akceptują zasady Konkursu zawarte w Regulaminie.</w:t>
      </w:r>
    </w:p>
    <w:p w14:paraId="43DA597D" w14:textId="77777777" w:rsidR="00A77B3E" w:rsidRDefault="00000000">
      <w:pPr>
        <w:keepLines/>
        <w:spacing w:before="120" w:after="120"/>
        <w:ind w:firstLine="340"/>
        <w:rPr>
          <w:color w:val="000000"/>
          <w:u w:color="000000"/>
        </w:rPr>
        <w:sectPr w:rsidR="00A77B3E">
          <w:footerReference w:type="default" r:id="rId7"/>
          <w:endnotePr>
            <w:numFmt w:val="decimal"/>
          </w:endnotePr>
          <w:pgSz w:w="11906" w:h="16838"/>
          <w:pgMar w:top="992" w:right="1020" w:bottom="992" w:left="1020" w:header="708" w:footer="708" w:gutter="0"/>
          <w:pgNumType w:start="1"/>
          <w:cols w:space="708"/>
          <w:docGrid w:linePitch="360"/>
        </w:sectPr>
      </w:pPr>
      <w:r>
        <w:t>2. </w:t>
      </w:r>
      <w:r>
        <w:rPr>
          <w:color w:val="000000"/>
          <w:u w:color="000000"/>
        </w:rPr>
        <w:t>W sprawach nieregulowanych niniejszym Regulaminem rozstrzyga Wójt Gminy Czarnków.</w:t>
      </w:r>
    </w:p>
    <w:p w14:paraId="2AA7F09F" w14:textId="77777777" w:rsidR="00A77B3E" w:rsidRDefault="00000000">
      <w:pPr>
        <w:keepNext/>
        <w:spacing w:before="120" w:after="120" w:line="360" w:lineRule="auto"/>
        <w:ind w:left="5205"/>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2 do zarządzenia Nr 388/2026</w:t>
      </w:r>
      <w:r>
        <w:rPr>
          <w:color w:val="000000"/>
          <w:u w:color="000000"/>
        </w:rPr>
        <w:br/>
        <w:t>Wójta Gminy Czarnków</w:t>
      </w:r>
      <w:r>
        <w:rPr>
          <w:color w:val="000000"/>
          <w:u w:color="000000"/>
        </w:rPr>
        <w:br/>
        <w:t>z dnia 6 lipca 2026 r.</w:t>
      </w:r>
    </w:p>
    <w:p w14:paraId="07C6BFEF" w14:textId="77777777" w:rsidR="00A77B3E" w:rsidRDefault="00000000">
      <w:pPr>
        <w:keepNext/>
        <w:spacing w:after="480"/>
        <w:jc w:val="center"/>
        <w:rPr>
          <w:color w:val="000000"/>
          <w:u w:color="000000"/>
        </w:rPr>
      </w:pPr>
      <w:r>
        <w:rPr>
          <w:b/>
          <w:color w:val="000000"/>
          <w:u w:color="000000"/>
        </w:rPr>
        <w:t>KARTA ZGŁOSZENIOWA</w:t>
      </w:r>
    </w:p>
    <w:p w14:paraId="6EBDE1D4" w14:textId="77777777" w:rsidR="00A77B3E" w:rsidRDefault="00000000">
      <w:pPr>
        <w:spacing w:before="120" w:after="120"/>
        <w:ind w:left="283" w:firstLine="227"/>
        <w:jc w:val="center"/>
        <w:rPr>
          <w:color w:val="000000"/>
          <w:u w:color="000000"/>
        </w:rPr>
      </w:pPr>
      <w:r>
        <w:rPr>
          <w:color w:val="000000"/>
          <w:u w:color="000000"/>
        </w:rPr>
        <w:t>„NAJPIĘKNIEJSZY WIENIEC DOŻYNKOWY” - EDYCJA 2026</w:t>
      </w:r>
    </w:p>
    <w:p w14:paraId="058D7017" w14:textId="77777777" w:rsidR="00A77B3E" w:rsidRDefault="00000000">
      <w:pPr>
        <w:keepLines/>
        <w:spacing w:before="120" w:after="120"/>
        <w:ind w:firstLine="340"/>
        <w:rPr>
          <w:color w:val="000000"/>
          <w:u w:color="000000"/>
        </w:rPr>
      </w:pPr>
      <w:r>
        <w:t>1. </w:t>
      </w:r>
      <w:r>
        <w:rPr>
          <w:color w:val="000000"/>
          <w:u w:color="000000"/>
        </w:rPr>
        <w:t>DANE PODSTAWOWE</w:t>
      </w:r>
    </w:p>
    <w:p w14:paraId="1E11CF64" w14:textId="77777777" w:rsidR="00A77B3E" w:rsidRDefault="00000000">
      <w:pPr>
        <w:spacing w:before="120" w:after="120"/>
        <w:ind w:left="283" w:firstLine="227"/>
        <w:rPr>
          <w:color w:val="000000"/>
          <w:u w:color="000000"/>
        </w:rPr>
      </w:pPr>
      <w:r>
        <w:rPr>
          <w:color w:val="000000"/>
          <w:u w:color="000000"/>
        </w:rPr>
        <w:t>Gmina Czarnków</w:t>
      </w:r>
    </w:p>
    <w:p w14:paraId="2C4DE92D" w14:textId="77777777" w:rsidR="00A77B3E" w:rsidRDefault="00000000">
      <w:pPr>
        <w:spacing w:before="120" w:after="120"/>
        <w:ind w:left="283" w:firstLine="227"/>
        <w:rPr>
          <w:color w:val="000000"/>
          <w:u w:color="000000"/>
        </w:rPr>
      </w:pPr>
      <w:r>
        <w:rPr>
          <w:color w:val="000000"/>
          <w:u w:color="000000"/>
        </w:rPr>
        <w:t>Sołectwo .........................................</w:t>
      </w:r>
    </w:p>
    <w:p w14:paraId="43F71F84" w14:textId="77777777" w:rsidR="00A77B3E" w:rsidRDefault="00000000">
      <w:pPr>
        <w:spacing w:before="120" w:after="120"/>
        <w:ind w:left="283" w:firstLine="227"/>
        <w:rPr>
          <w:color w:val="000000"/>
          <w:u w:color="000000"/>
        </w:rPr>
      </w:pPr>
      <w:r>
        <w:rPr>
          <w:color w:val="000000"/>
          <w:u w:color="000000"/>
        </w:rPr>
        <w:t>Osoba do kontaktu ..........................</w:t>
      </w:r>
    </w:p>
    <w:p w14:paraId="7A80DF52" w14:textId="77777777" w:rsidR="00A77B3E" w:rsidRDefault="00000000">
      <w:pPr>
        <w:spacing w:before="120" w:after="120"/>
        <w:ind w:left="283" w:firstLine="227"/>
        <w:rPr>
          <w:color w:val="000000"/>
          <w:u w:color="000000"/>
        </w:rPr>
      </w:pPr>
      <w:r>
        <w:rPr>
          <w:color w:val="000000"/>
          <w:u w:color="000000"/>
        </w:rPr>
        <w:t>Telefon ............................................</w:t>
      </w:r>
    </w:p>
    <w:p w14:paraId="3D043ADC" w14:textId="77777777" w:rsidR="00A77B3E" w:rsidRDefault="00000000">
      <w:pPr>
        <w:keepLines/>
        <w:spacing w:before="120" w:after="120"/>
        <w:ind w:firstLine="340"/>
        <w:rPr>
          <w:color w:val="000000"/>
          <w:u w:color="000000"/>
        </w:rPr>
      </w:pPr>
      <w:r>
        <w:t>2. </w:t>
      </w:r>
      <w:r>
        <w:rPr>
          <w:color w:val="000000"/>
          <w:u w:color="000000"/>
        </w:rPr>
        <w:t>SKŁAD GRUPY WIEŃCOWEJ BIORĄCEJ UDZIAŁ W KONKURSIE</w:t>
      </w:r>
    </w:p>
    <w:p w14:paraId="6652DD51" w14:textId="77777777" w:rsidR="00A77B3E" w:rsidRDefault="00000000">
      <w:pPr>
        <w:spacing w:before="120" w:after="120"/>
        <w:ind w:left="340" w:hanging="227"/>
        <w:rPr>
          <w:color w:val="000000"/>
          <w:u w:color="000000"/>
        </w:rPr>
      </w:pPr>
      <w:r>
        <w:t>1) </w:t>
      </w:r>
      <w:r>
        <w:rPr>
          <w:color w:val="000000"/>
          <w:u w:color="000000"/>
        </w:rPr>
        <w:t>..............................................................................</w:t>
      </w:r>
    </w:p>
    <w:p w14:paraId="14014CA3" w14:textId="77777777" w:rsidR="00A77B3E" w:rsidRDefault="00000000">
      <w:pPr>
        <w:spacing w:before="120" w:after="120"/>
        <w:ind w:left="340" w:hanging="227"/>
        <w:rPr>
          <w:color w:val="000000"/>
          <w:u w:color="000000"/>
        </w:rPr>
      </w:pPr>
      <w:r>
        <w:t>2) </w:t>
      </w:r>
      <w:r>
        <w:rPr>
          <w:color w:val="000000"/>
          <w:u w:color="000000"/>
        </w:rPr>
        <w:t>..............................................................................</w:t>
      </w:r>
    </w:p>
    <w:p w14:paraId="10E5C563" w14:textId="77777777" w:rsidR="00A77B3E" w:rsidRDefault="00000000">
      <w:pPr>
        <w:spacing w:before="120" w:after="120"/>
        <w:ind w:left="340" w:hanging="227"/>
        <w:rPr>
          <w:color w:val="000000"/>
          <w:u w:color="000000"/>
        </w:rPr>
      </w:pPr>
      <w:r>
        <w:t>3) </w:t>
      </w:r>
      <w:r>
        <w:rPr>
          <w:color w:val="000000"/>
          <w:u w:color="000000"/>
        </w:rPr>
        <w:t>..............................................................................</w:t>
      </w:r>
    </w:p>
    <w:p w14:paraId="59D214F8" w14:textId="77777777" w:rsidR="00A77B3E" w:rsidRDefault="00000000">
      <w:pPr>
        <w:spacing w:before="120" w:after="120"/>
        <w:ind w:left="340" w:hanging="227"/>
        <w:rPr>
          <w:color w:val="000000"/>
          <w:u w:color="000000"/>
        </w:rPr>
      </w:pPr>
      <w:r>
        <w:t>4) </w:t>
      </w:r>
      <w:r>
        <w:rPr>
          <w:color w:val="000000"/>
          <w:u w:color="000000"/>
        </w:rPr>
        <w:t>..............................................................................</w:t>
      </w:r>
    </w:p>
    <w:p w14:paraId="6B7B5C29" w14:textId="77777777" w:rsidR="00A77B3E" w:rsidRDefault="00000000">
      <w:pPr>
        <w:spacing w:before="120" w:after="120"/>
        <w:ind w:left="340" w:hanging="227"/>
        <w:rPr>
          <w:color w:val="000000"/>
          <w:u w:color="000000"/>
        </w:rPr>
      </w:pPr>
      <w:r>
        <w:t>5) </w:t>
      </w:r>
      <w:r>
        <w:rPr>
          <w:color w:val="000000"/>
          <w:u w:color="000000"/>
        </w:rPr>
        <w:t>..............................................................................</w:t>
      </w:r>
    </w:p>
    <w:p w14:paraId="768B8A93" w14:textId="77777777" w:rsidR="00A77B3E" w:rsidRDefault="00000000">
      <w:pPr>
        <w:spacing w:before="120" w:after="120"/>
        <w:ind w:left="340" w:hanging="227"/>
        <w:rPr>
          <w:color w:val="000000"/>
          <w:u w:color="000000"/>
        </w:rPr>
      </w:pPr>
      <w:r>
        <w:t>6) </w:t>
      </w:r>
      <w:r>
        <w:rPr>
          <w:color w:val="000000"/>
          <w:u w:color="000000"/>
        </w:rPr>
        <w:t>..............................................................................</w:t>
      </w:r>
    </w:p>
    <w:p w14:paraId="62502901" w14:textId="77777777" w:rsidR="00A77B3E" w:rsidRDefault="00000000">
      <w:pPr>
        <w:spacing w:before="120" w:after="120"/>
        <w:ind w:left="340" w:hanging="227"/>
        <w:rPr>
          <w:color w:val="000000"/>
          <w:u w:color="000000"/>
        </w:rPr>
      </w:pPr>
      <w:r>
        <w:t>7) </w:t>
      </w:r>
      <w:r>
        <w:rPr>
          <w:color w:val="000000"/>
          <w:u w:color="000000"/>
        </w:rPr>
        <w:t>..............................................................................</w:t>
      </w:r>
    </w:p>
    <w:p w14:paraId="3841F217" w14:textId="77777777" w:rsidR="00A77B3E" w:rsidRDefault="00000000">
      <w:pPr>
        <w:spacing w:before="120" w:after="120"/>
        <w:ind w:left="340" w:hanging="227"/>
        <w:rPr>
          <w:color w:val="000000"/>
          <w:u w:color="000000"/>
        </w:rPr>
      </w:pPr>
      <w:r>
        <w:t>8) </w:t>
      </w:r>
      <w:r>
        <w:rPr>
          <w:color w:val="000000"/>
          <w:u w:color="000000"/>
        </w:rPr>
        <w:t>..............................................................................</w:t>
      </w:r>
    </w:p>
    <w:p w14:paraId="54F13751" w14:textId="77777777" w:rsidR="00A77B3E" w:rsidRDefault="00000000">
      <w:pPr>
        <w:spacing w:before="120" w:after="120"/>
        <w:ind w:left="340" w:hanging="227"/>
        <w:rPr>
          <w:color w:val="000000"/>
          <w:u w:color="000000"/>
        </w:rPr>
      </w:pPr>
      <w:r>
        <w:t>9) </w:t>
      </w:r>
      <w:r>
        <w:rPr>
          <w:color w:val="000000"/>
          <w:u w:color="000000"/>
        </w:rPr>
        <w:t>..............................................................................</w:t>
      </w:r>
    </w:p>
    <w:p w14:paraId="44E40BE5" w14:textId="77777777" w:rsidR="00A77B3E" w:rsidRDefault="00000000">
      <w:pPr>
        <w:spacing w:before="120" w:after="120"/>
        <w:ind w:left="340" w:hanging="227"/>
        <w:rPr>
          <w:color w:val="000000"/>
          <w:u w:color="000000"/>
        </w:rPr>
      </w:pPr>
      <w:r>
        <w:t>10) </w:t>
      </w:r>
      <w:r>
        <w:rPr>
          <w:color w:val="000000"/>
          <w:u w:color="000000"/>
        </w:rPr>
        <w:t>............................................................................</w:t>
      </w:r>
    </w:p>
    <w:p w14:paraId="7BA9387D" w14:textId="77777777" w:rsidR="00A77B3E" w:rsidRDefault="00000000">
      <w:pPr>
        <w:keepLines/>
        <w:spacing w:before="120" w:after="120"/>
        <w:ind w:firstLine="340"/>
        <w:rPr>
          <w:color w:val="000000"/>
          <w:u w:color="000000"/>
        </w:rPr>
      </w:pPr>
      <w:r>
        <w:t>3. </w:t>
      </w:r>
      <w:r>
        <w:rPr>
          <w:color w:val="000000"/>
          <w:u w:color="000000"/>
        </w:rPr>
        <w:t>CHARAKTERYSTYKA WIEŃCA</w:t>
      </w:r>
    </w:p>
    <w:p w14:paraId="25E90D9F" w14:textId="77777777" w:rsidR="00A77B3E" w:rsidRDefault="00000000">
      <w:pPr>
        <w:spacing w:before="120" w:after="120"/>
        <w:ind w:left="283" w:firstLine="227"/>
        <w:rPr>
          <w:color w:val="000000"/>
          <w:u w:color="000000"/>
        </w:rPr>
      </w:pPr>
      <w:r>
        <w:rPr>
          <w:color w:val="000000"/>
          <w:u w:color="000000"/>
        </w:rPr>
        <w:t>(Proszę wskazać najważniejsze informacje na temat grupy wieńcowej, jak został przygotowywany wieniec, kiedy powstał, z jakich materiałów, dlaczego w takim kształcie, ciekawostki o tradycjach związanych z wieńcami w sołectwie. Można zawrzeć informacje o osiągnięciach podmiotu zgłaszającego wieniec).</w:t>
      </w:r>
    </w:p>
    <w:p w14:paraId="78BC4A20" w14:textId="77777777" w:rsidR="00A77B3E" w:rsidRDefault="00000000">
      <w:pPr>
        <w:spacing w:before="120" w:after="120"/>
        <w:ind w:left="283" w:firstLine="227"/>
        <w:rPr>
          <w:color w:val="000000"/>
          <w:u w:color="000000"/>
        </w:rPr>
      </w:pPr>
      <w:r>
        <w:rPr>
          <w:color w:val="000000"/>
          <w:u w:color="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930"/>
      </w:tblGrid>
      <w:tr w:rsidR="002B6652" w14:paraId="0195F514" w14:textId="77777777">
        <w:tc>
          <w:tcPr>
            <w:tcW w:w="5040" w:type="dxa"/>
            <w:tcBorders>
              <w:top w:val="single" w:sz="4" w:space="0" w:color="auto"/>
              <w:left w:val="single" w:sz="2" w:space="0" w:color="auto"/>
              <w:bottom w:val="single" w:sz="2" w:space="0" w:color="auto"/>
              <w:right w:val="single" w:sz="2" w:space="0" w:color="auto"/>
            </w:tcBorders>
            <w:tcMar>
              <w:top w:w="100" w:type="dxa"/>
            </w:tcMar>
          </w:tcPr>
          <w:p w14:paraId="6A74A4C2" w14:textId="77777777" w:rsidR="00A77B3E" w:rsidRDefault="00A77B3E">
            <w:pPr>
              <w:jc w:val="center"/>
              <w:rPr>
                <w:color w:val="000000"/>
                <w:u w:color="000000"/>
              </w:rPr>
            </w:pPr>
          </w:p>
          <w:p w14:paraId="17E19F7D" w14:textId="77777777" w:rsidR="002B6652" w:rsidRDefault="00000000">
            <w:pPr>
              <w:jc w:val="center"/>
            </w:pPr>
            <w:r>
              <w:t>......................................</w:t>
            </w:r>
          </w:p>
          <w:p w14:paraId="45B03F4C" w14:textId="77777777" w:rsidR="002B6652" w:rsidRDefault="00000000">
            <w:pPr>
              <w:jc w:val="center"/>
            </w:pPr>
            <w:r>
              <w:t>(miejscowość i data)</w:t>
            </w:r>
          </w:p>
        </w:tc>
        <w:tc>
          <w:tcPr>
            <w:tcW w:w="5040" w:type="dxa"/>
            <w:tcBorders>
              <w:top w:val="single" w:sz="4" w:space="0" w:color="auto"/>
              <w:left w:val="single" w:sz="2" w:space="0" w:color="auto"/>
              <w:bottom w:val="single" w:sz="2" w:space="0" w:color="auto"/>
              <w:right w:val="single" w:sz="2" w:space="0" w:color="auto"/>
            </w:tcBorders>
            <w:tcMar>
              <w:top w:w="100" w:type="dxa"/>
            </w:tcMar>
          </w:tcPr>
          <w:p w14:paraId="15792BFE" w14:textId="77777777" w:rsidR="00A77B3E" w:rsidRDefault="00A77B3E">
            <w:pPr>
              <w:jc w:val="center"/>
              <w:rPr>
                <w:color w:val="000000"/>
                <w:u w:color="000000"/>
              </w:rPr>
            </w:pPr>
          </w:p>
          <w:p w14:paraId="64995988" w14:textId="77777777" w:rsidR="002B6652" w:rsidRDefault="00000000">
            <w:pPr>
              <w:jc w:val="center"/>
            </w:pPr>
            <w:r>
              <w:t>......................................</w:t>
            </w:r>
          </w:p>
          <w:p w14:paraId="6A0CA154" w14:textId="77777777" w:rsidR="002B6652" w:rsidRDefault="00000000">
            <w:pPr>
              <w:jc w:val="center"/>
            </w:pPr>
            <w:r>
              <w:t>(podpis osoby zgłaszającej)</w:t>
            </w:r>
          </w:p>
        </w:tc>
      </w:tr>
    </w:tbl>
    <w:p w14:paraId="70E7A068" w14:textId="77777777" w:rsidR="00A77B3E" w:rsidRDefault="00000000">
      <w:pPr>
        <w:spacing w:before="120" w:after="120"/>
        <w:ind w:left="283" w:firstLine="227"/>
        <w:rPr>
          <w:color w:val="000000"/>
          <w:u w:color="000000"/>
        </w:rPr>
      </w:pPr>
      <w:r>
        <w:rPr>
          <w:color w:val="000000"/>
          <w:u w:color="000000"/>
        </w:rPr>
        <w:t>ZGODY</w:t>
      </w:r>
      <w:r>
        <w:rPr>
          <w:color w:val="000000"/>
          <w:u w:color="000000"/>
        </w:rPr>
        <w:br/>
        <w:t>1. Oświadczam, że zapoznałam/em się z Regulaminem Konkursu na „Najpiękniejszy Wieniec Dożynkowy” oraz w pełni i dobrowolnie akceptują zasady uczestnictwa w konkursie zawarte w Regulaminie. Potwierdzam autentyczność powyższych danych.</w:t>
      </w:r>
    </w:p>
    <w:p w14:paraId="0101B311" w14:textId="77777777" w:rsidR="00A77B3E" w:rsidRDefault="00000000">
      <w:pPr>
        <w:keepLines/>
        <w:spacing w:before="120" w:after="120"/>
        <w:ind w:firstLine="340"/>
        <w:rPr>
          <w:color w:val="000000"/>
          <w:u w:color="000000"/>
        </w:rPr>
      </w:pPr>
      <w:r>
        <w:t>2. </w:t>
      </w:r>
      <w:r>
        <w:rPr>
          <w:color w:val="000000"/>
          <w:u w:color="000000"/>
        </w:rPr>
        <w:t>Wyrażam niniejszym zgodę na umieszczenie danych osobowych zawartych w niniejszej karcie zgłoszeniowej w bazie danych organizatora konkursu i przetwarzanie ich przez Gminę Czarnków zgodnie z ustawą z dnia 10 maja 2018 roku o ochronie danych osobowych (</w:t>
      </w:r>
      <w:proofErr w:type="spellStart"/>
      <w:r>
        <w:rPr>
          <w:color w:val="000000"/>
          <w:u w:color="000000"/>
        </w:rPr>
        <w:t>t.j</w:t>
      </w:r>
      <w:proofErr w:type="spellEnd"/>
      <w:r>
        <w:rPr>
          <w:color w:val="000000"/>
          <w:u w:color="000000"/>
        </w:rPr>
        <w:t>. Dz. U. z 2019 r., poz. 1781) w celu przeprowadzenia konkursu oraz dalszego wykorzystania prac.</w:t>
      </w:r>
    </w:p>
    <w:p w14:paraId="393F46CD" w14:textId="77777777" w:rsidR="00A77B3E" w:rsidRDefault="00000000">
      <w:pPr>
        <w:keepLines/>
        <w:spacing w:before="120" w:after="120"/>
        <w:ind w:firstLine="340"/>
        <w:rPr>
          <w:color w:val="000000"/>
          <w:u w:color="000000"/>
        </w:rPr>
      </w:pPr>
      <w:r>
        <w:lastRenderedPageBreak/>
        <w:t>3. </w:t>
      </w:r>
      <w:r>
        <w:rPr>
          <w:color w:val="000000"/>
          <w:u w:color="000000"/>
        </w:rPr>
        <w:t>Wyrażam zgodę na utrwalanie oraz rozpowszechnianie zdjęć wieńca dożynkowego, mojego wizerunku oraz wizerunku grupy wieńcowej na potrzeby Konkursu na „Najpiękniejszy Wieniec Dożynkowy”. Niniejsza zgoda nie jest ograniczona czasowo ani terytorialnie, dotyczy wszelkich zdjęć/materiałów video z moim udziałem wykonanych podczas Święta Plonów. Wizerunek może być wykorzystany bez końcowej akceptacji.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930"/>
      </w:tblGrid>
      <w:tr w:rsidR="002B6652" w14:paraId="5D38AC6B" w14:textId="77777777">
        <w:tc>
          <w:tcPr>
            <w:tcW w:w="5040" w:type="dxa"/>
            <w:tcBorders>
              <w:top w:val="single" w:sz="4" w:space="0" w:color="auto"/>
              <w:left w:val="single" w:sz="2" w:space="0" w:color="auto"/>
              <w:bottom w:val="single" w:sz="2" w:space="0" w:color="auto"/>
              <w:right w:val="single" w:sz="2" w:space="0" w:color="auto"/>
            </w:tcBorders>
            <w:tcMar>
              <w:top w:w="100" w:type="dxa"/>
            </w:tcMar>
          </w:tcPr>
          <w:p w14:paraId="4B8C0615" w14:textId="77777777" w:rsidR="00A77B3E" w:rsidRDefault="00A77B3E">
            <w:pPr>
              <w:jc w:val="center"/>
              <w:rPr>
                <w:color w:val="000000"/>
                <w:u w:color="000000"/>
              </w:rPr>
            </w:pPr>
          </w:p>
          <w:p w14:paraId="55D2303D" w14:textId="77777777" w:rsidR="002B6652" w:rsidRDefault="00000000">
            <w:pPr>
              <w:jc w:val="center"/>
            </w:pPr>
            <w:r>
              <w:t>......................................</w:t>
            </w:r>
          </w:p>
          <w:p w14:paraId="7B91817A" w14:textId="77777777" w:rsidR="002B6652" w:rsidRDefault="00000000">
            <w:pPr>
              <w:jc w:val="center"/>
            </w:pPr>
            <w:r>
              <w:t>(miejscowość i data)</w:t>
            </w:r>
          </w:p>
        </w:tc>
        <w:tc>
          <w:tcPr>
            <w:tcW w:w="5040" w:type="dxa"/>
            <w:tcBorders>
              <w:top w:val="single" w:sz="4" w:space="0" w:color="auto"/>
              <w:left w:val="single" w:sz="2" w:space="0" w:color="auto"/>
              <w:bottom w:val="single" w:sz="2" w:space="0" w:color="auto"/>
              <w:right w:val="single" w:sz="2" w:space="0" w:color="auto"/>
            </w:tcBorders>
            <w:tcMar>
              <w:top w:w="100" w:type="dxa"/>
            </w:tcMar>
          </w:tcPr>
          <w:p w14:paraId="1821260D" w14:textId="77777777" w:rsidR="00A77B3E" w:rsidRDefault="00A77B3E">
            <w:pPr>
              <w:jc w:val="center"/>
              <w:rPr>
                <w:color w:val="000000"/>
                <w:u w:color="000000"/>
              </w:rPr>
            </w:pPr>
          </w:p>
          <w:p w14:paraId="4ABD7699" w14:textId="77777777" w:rsidR="002B6652" w:rsidRDefault="00000000">
            <w:pPr>
              <w:jc w:val="center"/>
            </w:pPr>
            <w:r>
              <w:t>......................................</w:t>
            </w:r>
          </w:p>
          <w:p w14:paraId="617B960F" w14:textId="77777777" w:rsidR="002B6652" w:rsidRDefault="00000000">
            <w:pPr>
              <w:jc w:val="center"/>
            </w:pPr>
            <w:r>
              <w:t>(podpis osoby zgłaszającej)</w:t>
            </w:r>
          </w:p>
        </w:tc>
      </w:tr>
    </w:tbl>
    <w:p w14:paraId="623B5F15" w14:textId="77777777" w:rsidR="00A77B3E" w:rsidRDefault="00A77B3E">
      <w:pPr>
        <w:rPr>
          <w:color w:val="000000"/>
          <w:u w:color="000000"/>
        </w:rPr>
        <w:sectPr w:rsidR="00A77B3E">
          <w:footerReference w:type="default" r:id="rId8"/>
          <w:endnotePr>
            <w:numFmt w:val="decimal"/>
          </w:endnotePr>
          <w:pgSz w:w="11906" w:h="16838"/>
          <w:pgMar w:top="992" w:right="1020" w:bottom="992" w:left="1020" w:header="708" w:footer="708" w:gutter="0"/>
          <w:pgNumType w:start="1"/>
          <w:cols w:space="708"/>
          <w:docGrid w:linePitch="360"/>
        </w:sectPr>
      </w:pPr>
    </w:p>
    <w:p w14:paraId="1ABB9D25" w14:textId="77777777" w:rsidR="00A77B3E" w:rsidRDefault="00000000">
      <w:pPr>
        <w:keepNext/>
        <w:spacing w:before="120" w:after="120" w:line="360" w:lineRule="auto"/>
        <w:ind w:left="5205"/>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3 do zarządzenia Nr 388/2026</w:t>
      </w:r>
      <w:r>
        <w:rPr>
          <w:color w:val="000000"/>
          <w:u w:color="000000"/>
        </w:rPr>
        <w:br/>
        <w:t>Wójta Gminy Czarnków</w:t>
      </w:r>
      <w:r>
        <w:rPr>
          <w:color w:val="000000"/>
          <w:u w:color="000000"/>
        </w:rPr>
        <w:br/>
        <w:t>z dnia 6 lipca 2026 r.</w:t>
      </w:r>
    </w:p>
    <w:p w14:paraId="2A88593A" w14:textId="77777777" w:rsidR="00A77B3E" w:rsidRDefault="00000000">
      <w:pPr>
        <w:keepNext/>
        <w:spacing w:after="480"/>
        <w:jc w:val="center"/>
        <w:rPr>
          <w:color w:val="000000"/>
          <w:u w:color="000000"/>
        </w:rPr>
      </w:pPr>
      <w:r>
        <w:rPr>
          <w:b/>
          <w:color w:val="000000"/>
          <w:u w:color="000000"/>
        </w:rPr>
        <w:t>KARTA NOMINACJI</w:t>
      </w:r>
      <w:r>
        <w:rPr>
          <w:b/>
          <w:color w:val="000000"/>
          <w:u w:color="000000"/>
        </w:rPr>
        <w:br/>
        <w:t>„WYBÓR WIEŃCA DOŻYNKOWEGO W DRODZE NOMINACJI”</w:t>
      </w:r>
      <w:r>
        <w:rPr>
          <w:b/>
          <w:color w:val="000000"/>
          <w:u w:color="000000"/>
        </w:rPr>
        <w:br/>
        <w:t>KONKURS: „NAJPIĘKNIEJSZY WIEŃIEC DOŻYNKOWY” – EDYCJA 2026</w:t>
      </w:r>
    </w:p>
    <w:p w14:paraId="4BD3D62B" w14:textId="77777777" w:rsidR="00A77B3E" w:rsidRDefault="00000000">
      <w:pPr>
        <w:spacing w:before="120" w:after="120"/>
        <w:ind w:left="283" w:firstLine="227"/>
        <w:rPr>
          <w:color w:val="000000"/>
          <w:u w:color="000000"/>
        </w:rPr>
      </w:pPr>
      <w:r>
        <w:rPr>
          <w:b/>
          <w:color w:val="000000"/>
          <w:u w:color="000000"/>
        </w:rPr>
        <w:t>Imię i nazwisko głosującego Sołtysa:</w:t>
      </w:r>
    </w:p>
    <w:p w14:paraId="18CC1022" w14:textId="77777777" w:rsidR="00A77B3E" w:rsidRDefault="00000000">
      <w:pPr>
        <w:spacing w:before="120" w:after="120"/>
        <w:ind w:left="283" w:firstLine="227"/>
        <w:rPr>
          <w:color w:val="000000"/>
          <w:u w:color="000000"/>
        </w:rPr>
      </w:pPr>
      <w:r>
        <w:rPr>
          <w:color w:val="000000"/>
          <w:u w:color="000000"/>
        </w:rPr>
        <w:t>..................................................................................................................</w:t>
      </w:r>
    </w:p>
    <w:p w14:paraId="67939A07" w14:textId="77777777" w:rsidR="00A77B3E" w:rsidRDefault="00000000">
      <w:pPr>
        <w:spacing w:before="120" w:after="120"/>
        <w:ind w:left="283" w:firstLine="227"/>
        <w:rPr>
          <w:color w:val="000000"/>
          <w:u w:color="000000"/>
        </w:rPr>
      </w:pPr>
      <w:r>
        <w:rPr>
          <w:b/>
          <w:color w:val="000000"/>
          <w:u w:color="000000"/>
        </w:rPr>
        <w:t>Nazwa sołectwa reprezentowanego przez głosującego:</w:t>
      </w:r>
    </w:p>
    <w:p w14:paraId="2488E8CB" w14:textId="77777777" w:rsidR="00A77B3E" w:rsidRDefault="00000000">
      <w:pPr>
        <w:spacing w:before="120" w:after="120"/>
        <w:ind w:left="283" w:firstLine="227"/>
        <w:rPr>
          <w:color w:val="000000"/>
          <w:u w:color="000000"/>
        </w:rPr>
      </w:pPr>
      <w:r>
        <w:rPr>
          <w:color w:val="000000"/>
          <w:u w:color="000000"/>
        </w:rPr>
        <w:t>..................................................................................................................</w:t>
      </w:r>
    </w:p>
    <w:p w14:paraId="33577CF4" w14:textId="77777777" w:rsidR="00A77B3E" w:rsidRDefault="00000000">
      <w:pPr>
        <w:spacing w:before="120" w:after="120"/>
        <w:ind w:left="283" w:firstLine="227"/>
        <w:rPr>
          <w:color w:val="000000"/>
          <w:u w:color="000000"/>
        </w:rPr>
      </w:pPr>
      <w:r>
        <w:rPr>
          <w:b/>
          <w:color w:val="000000"/>
          <w:u w:color="000000"/>
        </w:rPr>
        <w:t>Nominuję wieniec dożynkowy przygotowany przez sołectwo:</w:t>
      </w:r>
    </w:p>
    <w:p w14:paraId="3E6161E0" w14:textId="77777777" w:rsidR="00A77B3E" w:rsidRDefault="00000000">
      <w:pPr>
        <w:spacing w:before="120" w:after="120"/>
        <w:ind w:left="283" w:firstLine="227"/>
        <w:rPr>
          <w:color w:val="000000"/>
          <w:u w:color="000000"/>
        </w:rPr>
      </w:pPr>
      <w:r>
        <w:rPr>
          <w:color w:val="000000"/>
          <w:u w:color="000000"/>
        </w:rPr>
        <w:t>..................................................................................................................</w:t>
      </w:r>
    </w:p>
    <w:p w14:paraId="38F4A1EC" w14:textId="77777777" w:rsidR="00A77B3E" w:rsidRDefault="00000000">
      <w:pPr>
        <w:spacing w:before="120" w:after="120"/>
        <w:ind w:left="283" w:firstLine="227"/>
        <w:rPr>
          <w:color w:val="000000"/>
          <w:u w:color="000000"/>
        </w:rPr>
      </w:pPr>
      <w:r>
        <w:rPr>
          <w:color w:val="000000"/>
          <w:u w:color="000000"/>
        </w:rPr>
        <w:t>(podać nazwę sołectwa, którego wieniec zdaniem głosującego zasługuje na nominację)</w:t>
      </w:r>
    </w:p>
    <w:p w14:paraId="1BF4A285" w14:textId="77777777" w:rsidR="00A77B3E" w:rsidRDefault="00000000">
      <w:pPr>
        <w:spacing w:before="120" w:after="120"/>
        <w:ind w:left="283" w:firstLine="227"/>
        <w:rPr>
          <w:color w:val="000000"/>
          <w:u w:color="000000"/>
        </w:rPr>
      </w:pPr>
      <w:r>
        <w:rPr>
          <w:b/>
          <w:color w:val="000000"/>
          <w:u w:color="000000"/>
        </w:rPr>
        <w:t>Data:</w:t>
      </w:r>
    </w:p>
    <w:p w14:paraId="130B7C3F" w14:textId="77777777" w:rsidR="00A77B3E" w:rsidRDefault="00000000">
      <w:pPr>
        <w:spacing w:before="120" w:after="120"/>
        <w:ind w:left="283" w:firstLine="227"/>
        <w:rPr>
          <w:color w:val="000000"/>
          <w:u w:color="000000"/>
        </w:rPr>
      </w:pPr>
      <w:r>
        <w:rPr>
          <w:color w:val="000000"/>
          <w:u w:color="000000"/>
        </w:rPr>
        <w:t>29 sierpnia 2026 r.</w:t>
      </w:r>
    </w:p>
    <w:p w14:paraId="3AAA2BA5" w14:textId="77777777" w:rsidR="00A77B3E" w:rsidRDefault="00000000">
      <w:pPr>
        <w:spacing w:before="120" w:after="120"/>
        <w:ind w:left="283" w:firstLine="227"/>
        <w:rPr>
          <w:color w:val="000000"/>
          <w:u w:color="000000"/>
        </w:rPr>
      </w:pPr>
      <w:r>
        <w:rPr>
          <w:b/>
          <w:color w:val="000000"/>
          <w:u w:color="000000"/>
        </w:rPr>
        <w:t>Podpis Sołtysa:</w:t>
      </w:r>
    </w:p>
    <w:p w14:paraId="2D59199B" w14:textId="77777777" w:rsidR="00A77B3E" w:rsidRDefault="00000000">
      <w:pPr>
        <w:spacing w:before="120" w:after="120"/>
        <w:ind w:left="283" w:firstLine="227"/>
        <w:rPr>
          <w:color w:val="000000"/>
          <w:u w:color="000000"/>
        </w:rPr>
      </w:pPr>
      <w:r>
        <w:rPr>
          <w:color w:val="000000"/>
          <w:u w:color="000000"/>
        </w:rPr>
        <w:t>..................................................................................................................</w:t>
      </w:r>
    </w:p>
    <w:p w14:paraId="4E381FC8" w14:textId="77777777" w:rsidR="00A77B3E" w:rsidRDefault="00000000">
      <w:pPr>
        <w:spacing w:before="120" w:after="120"/>
        <w:ind w:left="283" w:firstLine="227"/>
        <w:rPr>
          <w:color w:val="000000"/>
          <w:u w:color="000000"/>
        </w:rPr>
      </w:pPr>
      <w:r>
        <w:rPr>
          <w:b/>
          <w:color w:val="000000"/>
          <w:u w:color="000000"/>
        </w:rPr>
        <w:t>Uwaga:</w:t>
      </w:r>
      <w:r>
        <w:rPr>
          <w:color w:val="000000"/>
          <w:u w:color="000000"/>
        </w:rPr>
        <w:t xml:space="preserve"> Kartę należy wrzucić do pojemnika oznaczonego napisem „Najpiękniejszy wieniec dożynkowy – edycja 2026” w godzinach 13:00–15:00, ustawionego przy wieńcach podczas Gminnego Święta Plonów w Jędrzejewie. </w:t>
      </w:r>
    </w:p>
    <w:sectPr w:rsidR="00A77B3E">
      <w:footerReference w:type="default" r:id="rId9"/>
      <w:endnotePr>
        <w:numFmt w:val="decimal"/>
      </w:endnotePr>
      <w:pgSz w:w="11906" w:h="16838"/>
      <w:pgMar w:top="992"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FB5BF" w14:textId="77777777" w:rsidR="004931F0" w:rsidRDefault="004931F0">
      <w:r>
        <w:separator/>
      </w:r>
    </w:p>
  </w:endnote>
  <w:endnote w:type="continuationSeparator" w:id="0">
    <w:p w14:paraId="5DA2D50E" w14:textId="77777777" w:rsidR="004931F0" w:rsidRDefault="00493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B6652" w14:paraId="416A69F6" w14:textId="77777777">
      <w:tc>
        <w:tcPr>
          <w:tcW w:w="6577" w:type="dxa"/>
          <w:tcBorders>
            <w:top w:val="single" w:sz="4" w:space="0" w:color="auto"/>
            <w:left w:val="nil"/>
            <w:bottom w:val="nil"/>
            <w:right w:val="nil"/>
          </w:tcBorders>
          <w:tcMar>
            <w:top w:w="100" w:type="dxa"/>
          </w:tcMar>
        </w:tcPr>
        <w:p w14:paraId="3760AED3" w14:textId="77777777" w:rsidR="002B6652" w:rsidRDefault="00000000">
          <w:pPr>
            <w:jc w:val="left"/>
            <w:rPr>
              <w:sz w:val="18"/>
            </w:rPr>
          </w:pPr>
          <w:r>
            <w:rPr>
              <w:sz w:val="18"/>
            </w:rPr>
            <w:t>Id: 2199AF46-0E56-4623-B9D0-EEC1F5B18EA3. Podpisany</w:t>
          </w:r>
        </w:p>
      </w:tc>
      <w:tc>
        <w:tcPr>
          <w:tcW w:w="3289" w:type="dxa"/>
          <w:tcBorders>
            <w:top w:val="single" w:sz="4" w:space="0" w:color="auto"/>
            <w:left w:val="nil"/>
            <w:bottom w:val="nil"/>
            <w:right w:val="nil"/>
          </w:tcBorders>
          <w:tcMar>
            <w:top w:w="100" w:type="dxa"/>
          </w:tcMar>
        </w:tcPr>
        <w:p w14:paraId="131FAE32" w14:textId="77777777" w:rsidR="002B6652"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DD55A0">
            <w:rPr>
              <w:noProof/>
              <w:sz w:val="18"/>
            </w:rPr>
            <w:t>1</w:t>
          </w:r>
          <w:r>
            <w:rPr>
              <w:sz w:val="18"/>
            </w:rPr>
            <w:fldChar w:fldCharType="end"/>
          </w:r>
        </w:p>
      </w:tc>
    </w:tr>
  </w:tbl>
  <w:p w14:paraId="2A6FEC3E" w14:textId="77777777" w:rsidR="002B6652" w:rsidRDefault="002B6652">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B6652" w14:paraId="6AD471EE" w14:textId="77777777">
      <w:tc>
        <w:tcPr>
          <w:tcW w:w="6577" w:type="dxa"/>
          <w:tcBorders>
            <w:top w:val="single" w:sz="4" w:space="0" w:color="auto"/>
            <w:left w:val="nil"/>
            <w:bottom w:val="nil"/>
            <w:right w:val="nil"/>
          </w:tcBorders>
          <w:tcMar>
            <w:top w:w="100" w:type="dxa"/>
          </w:tcMar>
        </w:tcPr>
        <w:p w14:paraId="40A31817" w14:textId="77777777" w:rsidR="002B6652" w:rsidRDefault="00000000">
          <w:pPr>
            <w:jc w:val="left"/>
            <w:rPr>
              <w:sz w:val="18"/>
            </w:rPr>
          </w:pPr>
          <w:r>
            <w:rPr>
              <w:sz w:val="18"/>
            </w:rPr>
            <w:t>Id: 2199AF46-0E56-4623-B9D0-EEC1F5B18EA3. Podpisany</w:t>
          </w:r>
        </w:p>
      </w:tc>
      <w:tc>
        <w:tcPr>
          <w:tcW w:w="3289" w:type="dxa"/>
          <w:tcBorders>
            <w:top w:val="single" w:sz="4" w:space="0" w:color="auto"/>
            <w:left w:val="nil"/>
            <w:bottom w:val="nil"/>
            <w:right w:val="nil"/>
          </w:tcBorders>
          <w:tcMar>
            <w:top w:w="100" w:type="dxa"/>
          </w:tcMar>
        </w:tcPr>
        <w:p w14:paraId="4BDFFC07" w14:textId="77777777" w:rsidR="002B6652"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DD55A0">
            <w:rPr>
              <w:noProof/>
              <w:sz w:val="18"/>
            </w:rPr>
            <w:t>1</w:t>
          </w:r>
          <w:r>
            <w:rPr>
              <w:sz w:val="18"/>
            </w:rPr>
            <w:fldChar w:fldCharType="end"/>
          </w:r>
        </w:p>
      </w:tc>
    </w:tr>
  </w:tbl>
  <w:p w14:paraId="7323AC0C" w14:textId="77777777" w:rsidR="002B6652" w:rsidRDefault="002B6652">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B6652" w14:paraId="2486AA2F" w14:textId="77777777">
      <w:tc>
        <w:tcPr>
          <w:tcW w:w="6577" w:type="dxa"/>
          <w:tcBorders>
            <w:top w:val="single" w:sz="4" w:space="0" w:color="auto"/>
            <w:left w:val="nil"/>
            <w:bottom w:val="nil"/>
            <w:right w:val="nil"/>
          </w:tcBorders>
          <w:tcMar>
            <w:top w:w="100" w:type="dxa"/>
          </w:tcMar>
        </w:tcPr>
        <w:p w14:paraId="30AC2660" w14:textId="77777777" w:rsidR="002B6652" w:rsidRDefault="00000000">
          <w:pPr>
            <w:jc w:val="left"/>
            <w:rPr>
              <w:sz w:val="18"/>
            </w:rPr>
          </w:pPr>
          <w:r>
            <w:rPr>
              <w:sz w:val="18"/>
            </w:rPr>
            <w:t>Id: 2199AF46-0E56-4623-B9D0-EEC1F5B18EA3. Podpisany</w:t>
          </w:r>
        </w:p>
      </w:tc>
      <w:tc>
        <w:tcPr>
          <w:tcW w:w="3289" w:type="dxa"/>
          <w:tcBorders>
            <w:top w:val="single" w:sz="4" w:space="0" w:color="auto"/>
            <w:left w:val="nil"/>
            <w:bottom w:val="nil"/>
            <w:right w:val="nil"/>
          </w:tcBorders>
          <w:tcMar>
            <w:top w:w="100" w:type="dxa"/>
          </w:tcMar>
        </w:tcPr>
        <w:p w14:paraId="5748F25C" w14:textId="51D8C3E8" w:rsidR="002B6652"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DD55A0">
            <w:rPr>
              <w:noProof/>
              <w:sz w:val="18"/>
            </w:rPr>
            <w:t>1</w:t>
          </w:r>
          <w:r>
            <w:rPr>
              <w:sz w:val="18"/>
            </w:rPr>
            <w:fldChar w:fldCharType="end"/>
          </w:r>
        </w:p>
      </w:tc>
    </w:tr>
  </w:tbl>
  <w:p w14:paraId="5D3BA317" w14:textId="77777777" w:rsidR="002B6652" w:rsidRDefault="002B6652">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2B6652" w14:paraId="2E64D1EB" w14:textId="77777777">
      <w:tc>
        <w:tcPr>
          <w:tcW w:w="6577" w:type="dxa"/>
          <w:tcBorders>
            <w:top w:val="single" w:sz="4" w:space="0" w:color="auto"/>
            <w:left w:val="nil"/>
            <w:bottom w:val="nil"/>
            <w:right w:val="nil"/>
          </w:tcBorders>
          <w:tcMar>
            <w:top w:w="100" w:type="dxa"/>
          </w:tcMar>
        </w:tcPr>
        <w:p w14:paraId="3674442D" w14:textId="77777777" w:rsidR="002B6652" w:rsidRDefault="00000000">
          <w:pPr>
            <w:jc w:val="left"/>
            <w:rPr>
              <w:sz w:val="18"/>
            </w:rPr>
          </w:pPr>
          <w:r>
            <w:rPr>
              <w:sz w:val="18"/>
            </w:rPr>
            <w:t>Id: 2199AF46-0E56-4623-B9D0-EEC1F5B18EA3. Podpisany</w:t>
          </w:r>
        </w:p>
      </w:tc>
      <w:tc>
        <w:tcPr>
          <w:tcW w:w="3289" w:type="dxa"/>
          <w:tcBorders>
            <w:top w:val="single" w:sz="4" w:space="0" w:color="auto"/>
            <w:left w:val="nil"/>
            <w:bottom w:val="nil"/>
            <w:right w:val="nil"/>
          </w:tcBorders>
          <w:tcMar>
            <w:top w:w="100" w:type="dxa"/>
          </w:tcMar>
        </w:tcPr>
        <w:p w14:paraId="256853D5" w14:textId="03E06CBB" w:rsidR="002B6652"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DD55A0">
            <w:rPr>
              <w:noProof/>
              <w:sz w:val="18"/>
            </w:rPr>
            <w:t>1</w:t>
          </w:r>
          <w:r>
            <w:rPr>
              <w:sz w:val="18"/>
            </w:rPr>
            <w:fldChar w:fldCharType="end"/>
          </w:r>
        </w:p>
      </w:tc>
    </w:tr>
  </w:tbl>
  <w:p w14:paraId="6CD5FF68" w14:textId="77777777" w:rsidR="002B6652" w:rsidRDefault="002B6652">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74E7B" w14:textId="77777777" w:rsidR="004931F0" w:rsidRDefault="004931F0">
      <w:r>
        <w:separator/>
      </w:r>
    </w:p>
  </w:footnote>
  <w:footnote w:type="continuationSeparator" w:id="0">
    <w:p w14:paraId="4BA6EE25" w14:textId="77777777" w:rsidR="004931F0" w:rsidRDefault="004931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B6652"/>
    <w:rsid w:val="004931F0"/>
    <w:rsid w:val="004D245B"/>
    <w:rsid w:val="00A77B3E"/>
    <w:rsid w:val="00CA2A55"/>
    <w:rsid w:val="00DD55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ADC78"/>
  <w15:docId w15:val="{45035A03-4427-473B-9C9A-A4CCC541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1791</Words>
  <Characters>10747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Wójt Gminy Czarnków</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388/2026 z dnia 6 lipca 2026 r.</dc:title>
  <dc:subject>w sprawie wprowadzenia regulaminu wyboru wieńca dożynkowego w^drodze nominacji w^ramach konkursu „Najpiękniejszy Wieniec Dożynkowy” - edycja 2026</dc:subject>
  <dc:creator>awis</dc:creator>
  <cp:lastModifiedBy>Agnieszka Wiśniewska</cp:lastModifiedBy>
  <cp:revision>2</cp:revision>
  <dcterms:created xsi:type="dcterms:W3CDTF">2026-07-06T11:11:00Z</dcterms:created>
  <dcterms:modified xsi:type="dcterms:W3CDTF">2026-07-06T11:11:00Z</dcterms:modified>
  <cp:category>Akt prawny</cp:category>
</cp:coreProperties>
</file>